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6D" w:rsidRDefault="00E1596D" w:rsidP="007742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70" w:type="dxa"/>
        <w:jc w:val="center"/>
        <w:tblCellMar>
          <w:left w:w="0" w:type="dxa"/>
          <w:right w:w="0" w:type="dxa"/>
        </w:tblCellMar>
        <w:tblLook w:val="00A0"/>
      </w:tblPr>
      <w:tblGrid>
        <w:gridCol w:w="2981"/>
        <w:gridCol w:w="3179"/>
        <w:gridCol w:w="3410"/>
      </w:tblGrid>
      <w:tr w:rsidR="00E1596D" w:rsidRPr="00AA66FB" w:rsidTr="00563A7C">
        <w:trPr>
          <w:jc w:val="center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6D" w:rsidRPr="00B816A7" w:rsidRDefault="00A82C6C" w:rsidP="0077425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Согласовано</w:t>
            </w:r>
          </w:p>
          <w:p w:rsidR="00E1596D" w:rsidRPr="00B816A7" w:rsidRDefault="00E1596D" w:rsidP="0077425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816A7">
              <w:rPr>
                <w:rFonts w:ascii="Times New Roman" w:hAnsi="Times New Roman"/>
                <w:sz w:val="20"/>
                <w:szCs w:val="20"/>
                <w:lang w:eastAsia="ru-RU"/>
              </w:rPr>
              <w:t>Председатель Управляющего совета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МБОУ Подкуйковской ООШ</w:t>
            </w:r>
          </w:p>
          <w:p w:rsidR="00E1596D" w:rsidRPr="00AA66FB" w:rsidRDefault="00E1596D" w:rsidP="0077425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</w:t>
            </w:r>
            <w:r w:rsidR="00AA2D6C">
              <w:rPr>
                <w:rFonts w:ascii="Times New Roman" w:hAnsi="Times New Roman"/>
                <w:sz w:val="20"/>
                <w:szCs w:val="20"/>
                <w:lang w:eastAsia="ru-RU"/>
              </w:rPr>
              <w:t>С.В.Плющенко</w:t>
            </w:r>
          </w:p>
        </w:tc>
        <w:tc>
          <w:tcPr>
            <w:tcW w:w="32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96D" w:rsidRDefault="00E1596D" w:rsidP="00785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Принято решением общешкольного родительского собрания МБОУ Подкуйковской ООШ</w:t>
            </w:r>
          </w:p>
          <w:p w:rsidR="00E1596D" w:rsidRPr="00AA66FB" w:rsidRDefault="00E1596D" w:rsidP="007858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________20_</w:t>
            </w:r>
            <w:r w:rsidR="00A82C6C">
              <w:rPr>
                <w:rFonts w:ascii="Times New Roman" w:hAnsi="Times New Roman"/>
                <w:sz w:val="20"/>
                <w:szCs w:val="20"/>
                <w:lang w:eastAsia="ru-RU"/>
              </w:rPr>
              <w:t>__ г. (протокол №_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_)</w:t>
            </w:r>
          </w:p>
        </w:tc>
        <w:tc>
          <w:tcPr>
            <w:tcW w:w="3419" w:type="dxa"/>
          </w:tcPr>
          <w:p w:rsidR="00E1596D" w:rsidRPr="00AA66FB" w:rsidRDefault="00A82C6C" w:rsidP="00A82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Утверждено</w:t>
            </w:r>
          </w:p>
          <w:p w:rsidR="00E1596D" w:rsidRPr="00AA66FB" w:rsidRDefault="00E1596D" w:rsidP="007858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AA66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Подкуйковской ООШ</w:t>
            </w:r>
          </w:p>
          <w:p w:rsidR="00E1596D" w:rsidRPr="00AA66FB" w:rsidRDefault="00E1596D" w:rsidP="007858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6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Приказ №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 w:rsidRPr="00AA66FB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spellEnd"/>
            <w:r w:rsidRPr="00AA66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82C6C">
              <w:rPr>
                <w:rFonts w:ascii="Times New Roman" w:hAnsi="Times New Roman"/>
                <w:sz w:val="20"/>
                <w:szCs w:val="20"/>
                <w:lang w:eastAsia="ru-RU"/>
              </w:rPr>
              <w:t>________20_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 w:rsidRPr="00AA66FB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  <w:p w:rsidR="00E1596D" w:rsidRPr="00AA66FB" w:rsidRDefault="00E1596D" w:rsidP="007858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________________А.В.Фигурина</w:t>
            </w:r>
            <w:proofErr w:type="spellEnd"/>
            <w:r w:rsidRPr="00AA66F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1596D" w:rsidRPr="007E5295" w:rsidRDefault="00E1596D" w:rsidP="007742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1596D" w:rsidRPr="00B816A7" w:rsidRDefault="00E1596D" w:rsidP="00785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16A7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E1596D" w:rsidRPr="00B816A7" w:rsidRDefault="00E1596D" w:rsidP="00785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16A7">
        <w:rPr>
          <w:rFonts w:ascii="Times New Roman" w:hAnsi="Times New Roman"/>
          <w:b/>
          <w:sz w:val="28"/>
          <w:szCs w:val="28"/>
          <w:lang w:eastAsia="ru-RU"/>
        </w:rPr>
        <w:t>о школьной форме и внешнем виде учащегося</w:t>
      </w:r>
    </w:p>
    <w:p w:rsidR="00E1596D" w:rsidRPr="00B816A7" w:rsidRDefault="00E1596D" w:rsidP="00785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16A7">
        <w:rPr>
          <w:rFonts w:ascii="Times New Roman" w:hAnsi="Times New Roman"/>
          <w:b/>
          <w:sz w:val="28"/>
          <w:szCs w:val="28"/>
        </w:rPr>
        <w:t>муниципального бюджетного образовательного учреждения</w:t>
      </w:r>
    </w:p>
    <w:p w:rsidR="00E1596D" w:rsidRPr="00B816A7" w:rsidRDefault="00E1596D" w:rsidP="00785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Подкуйковской основной</w:t>
      </w:r>
      <w:r w:rsidRPr="00B816A7">
        <w:rPr>
          <w:rFonts w:ascii="Times New Roman" w:hAnsi="Times New Roman"/>
          <w:b/>
          <w:sz w:val="28"/>
          <w:szCs w:val="28"/>
        </w:rPr>
        <w:t xml:space="preserve"> общеобразовательной школы</w:t>
      </w:r>
    </w:p>
    <w:p w:rsidR="00E1596D" w:rsidRPr="00B816A7" w:rsidRDefault="00E1596D" w:rsidP="00785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16A7">
        <w:rPr>
          <w:rFonts w:ascii="Times New Roman" w:hAnsi="Times New Roman"/>
          <w:b/>
          <w:sz w:val="28"/>
          <w:szCs w:val="28"/>
        </w:rPr>
        <w:t>Руднянского муниципального района Волгоградской области</w:t>
      </w:r>
    </w:p>
    <w:p w:rsidR="00E1596D" w:rsidRPr="007E5295" w:rsidRDefault="00E1596D" w:rsidP="007742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1596D" w:rsidRDefault="00E1596D" w:rsidP="0077425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596D" w:rsidRDefault="00E1596D" w:rsidP="00A82C6C">
      <w:pPr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4FCF"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A82C6C" w:rsidRPr="00BA447C" w:rsidRDefault="00A82C6C" w:rsidP="00A82C6C">
      <w:pPr>
        <w:spacing w:after="0" w:line="240" w:lineRule="auto"/>
        <w:ind w:left="1080"/>
        <w:rPr>
          <w:rFonts w:ascii="Times New Roman" w:hAnsi="Times New Roman"/>
          <w:sz w:val="24"/>
          <w:szCs w:val="24"/>
          <w:lang w:eastAsia="ru-RU"/>
        </w:rPr>
      </w:pP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1.1. </w:t>
      </w:r>
      <w:proofErr w:type="gramStart"/>
      <w:r w:rsidRPr="000703EC">
        <w:rPr>
          <w:rFonts w:ascii="Times New Roman" w:hAnsi="Times New Roman"/>
          <w:sz w:val="24"/>
          <w:szCs w:val="24"/>
        </w:rPr>
        <w:t>В соответствии с Федеральным законом от 29.12.2012 № 273-ФЗ "Об образовании в Российской Федерации", во исполнение писем Министерства образования и науки Российской Федерации от 28.03.2013 № ДЛ-65/08 "Об установлении требований к одежде обучающихся", от 28.03.2013 № ИР-164/08 "О направлении копии письма Министерства образования и науки Российской Федерации", приказом Министерства образования и науки Волгоградской области от 15.04.2013 года № 447 «Об утверждении основных</w:t>
      </w:r>
      <w:proofErr w:type="gramEnd"/>
      <w:r w:rsidRPr="000703EC">
        <w:rPr>
          <w:rFonts w:ascii="Times New Roman" w:hAnsi="Times New Roman"/>
          <w:sz w:val="24"/>
          <w:szCs w:val="24"/>
        </w:rPr>
        <w:t xml:space="preserve"> требований к одежде обучающихся по образовательным программам начального общего, основного общего и среднего общего образования  Волгоградской области»,  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Конвенцией о правах ребенка ст. 13-15,  Уставом школы, с 1 сентября 2013 в МБОУ </w:t>
      </w:r>
      <w:r>
        <w:rPr>
          <w:rFonts w:ascii="Times New Roman" w:hAnsi="Times New Roman"/>
          <w:sz w:val="24"/>
          <w:szCs w:val="24"/>
          <w:lang w:eastAsia="ru-RU"/>
        </w:rPr>
        <w:t>Подкуйковской ООШ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вводится школьная форма. 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sz w:val="24"/>
          <w:szCs w:val="24"/>
          <w:lang w:eastAsia="ru-RU"/>
        </w:rPr>
        <w:t>1.2.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>1.3.</w:t>
      </w:r>
      <w:r w:rsidRPr="000703E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0703EC">
        <w:rPr>
          <w:rFonts w:ascii="Times New Roman" w:hAnsi="Times New Roman"/>
          <w:sz w:val="24"/>
          <w:szCs w:val="24"/>
        </w:rPr>
        <w:t>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дисциплинирует человека. Школьная форма помогает почувствовать себя учеником и членом определённого коллектива, даёт возможность ощутить свою причастность именно к этой Школе.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03EC">
        <w:rPr>
          <w:rFonts w:ascii="Times New Roman" w:hAnsi="Times New Roman"/>
          <w:b/>
          <w:bCs/>
          <w:sz w:val="24"/>
          <w:szCs w:val="24"/>
        </w:rPr>
        <w:t>1.4.</w:t>
      </w:r>
      <w:r w:rsidRPr="000703E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0703EC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0703EC">
        <w:rPr>
          <w:rFonts w:ascii="Times New Roman" w:hAnsi="Times New Roman"/>
          <w:bCs/>
          <w:sz w:val="24"/>
          <w:szCs w:val="24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sz w:val="24"/>
          <w:szCs w:val="24"/>
        </w:rPr>
        <w:t>1.5.</w:t>
      </w:r>
      <w:r w:rsidRPr="000703EC">
        <w:rPr>
          <w:rFonts w:ascii="Times New Roman" w:hAnsi="Times New Roman"/>
          <w:sz w:val="24"/>
          <w:szCs w:val="24"/>
        </w:rPr>
        <w:t xml:space="preserve"> </w:t>
      </w:r>
      <w:r w:rsidRPr="000703EC">
        <w:rPr>
          <w:rFonts w:ascii="Times New Roman" w:hAnsi="Times New Roman"/>
          <w:sz w:val="24"/>
          <w:szCs w:val="24"/>
          <w:lang w:eastAsia="ru-RU"/>
        </w:rPr>
        <w:t>Школьная форма приобретается родителями в магазинах, либо шьется в соответствии с предложенным описанием.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sz w:val="24"/>
          <w:szCs w:val="24"/>
          <w:lang w:eastAsia="ru-RU"/>
        </w:rPr>
        <w:t>1.6.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Настоящее Положение вступает в силу с 1 сентября 2013 года.</w:t>
      </w:r>
    </w:p>
    <w:p w:rsidR="00A82C6C" w:rsidRDefault="00A82C6C" w:rsidP="008A32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596D" w:rsidRDefault="00E1596D" w:rsidP="00A82C6C">
      <w:pPr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>Функции школьной формы</w:t>
      </w:r>
    </w:p>
    <w:p w:rsidR="00A82C6C" w:rsidRPr="000703EC" w:rsidRDefault="00A82C6C" w:rsidP="00A82C6C">
      <w:pPr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sz w:val="24"/>
          <w:szCs w:val="24"/>
          <w:lang w:eastAsia="ru-RU"/>
        </w:rPr>
        <w:t>2.1.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Обеспечение нормального функционирования всех структурных компонентов </w:t>
      </w:r>
      <w:proofErr w:type="spellStart"/>
      <w:proofErr w:type="gramStart"/>
      <w:r w:rsidRPr="000703EC">
        <w:rPr>
          <w:rFonts w:ascii="Times New Roman" w:hAnsi="Times New Roman"/>
          <w:sz w:val="24"/>
          <w:szCs w:val="24"/>
          <w:lang w:eastAsia="ru-RU"/>
        </w:rPr>
        <w:t>учебно</w:t>
      </w:r>
      <w:proofErr w:type="spellEnd"/>
      <w:r w:rsidRPr="000703EC">
        <w:rPr>
          <w:rFonts w:ascii="Times New Roman" w:hAnsi="Times New Roman"/>
          <w:sz w:val="24"/>
          <w:szCs w:val="24"/>
          <w:lang w:eastAsia="ru-RU"/>
        </w:rPr>
        <w:t xml:space="preserve"> – воспитательного</w:t>
      </w:r>
      <w:proofErr w:type="gramEnd"/>
      <w:r w:rsidRPr="000703EC">
        <w:rPr>
          <w:rFonts w:ascii="Times New Roman" w:hAnsi="Times New Roman"/>
          <w:sz w:val="24"/>
          <w:szCs w:val="24"/>
          <w:lang w:eastAsia="ru-RU"/>
        </w:rPr>
        <w:t xml:space="preserve"> процесса на весь учебный период.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sz w:val="24"/>
          <w:szCs w:val="24"/>
          <w:lang w:eastAsia="ru-RU"/>
        </w:rPr>
        <w:t>2.2.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Поддержание общей дисциплины и порядка в школе, </w:t>
      </w:r>
      <w:proofErr w:type="gramStart"/>
      <w:r w:rsidRPr="000703EC">
        <w:rPr>
          <w:rFonts w:ascii="Times New Roman" w:hAnsi="Times New Roman"/>
          <w:sz w:val="24"/>
          <w:szCs w:val="24"/>
          <w:lang w:eastAsia="ru-RU"/>
        </w:rPr>
        <w:t>согласно Правил</w:t>
      </w:r>
      <w:proofErr w:type="gramEnd"/>
      <w:r w:rsidRPr="000703EC">
        <w:rPr>
          <w:rFonts w:ascii="Times New Roman" w:hAnsi="Times New Roman"/>
          <w:sz w:val="24"/>
          <w:szCs w:val="24"/>
          <w:lang w:eastAsia="ru-RU"/>
        </w:rPr>
        <w:t xml:space="preserve"> внутреннего распорядка для учащихся и Устава школы.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sz w:val="24"/>
          <w:szCs w:val="24"/>
          <w:lang w:eastAsia="ru-RU"/>
        </w:rPr>
        <w:t>2.3.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sz w:val="24"/>
          <w:szCs w:val="24"/>
          <w:lang w:eastAsia="ru-RU"/>
        </w:rPr>
        <w:t>2.4.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Удобство и комфортность использования в различные времена года.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sz w:val="24"/>
          <w:szCs w:val="24"/>
          <w:lang w:eastAsia="ru-RU"/>
        </w:rPr>
        <w:t>2.5.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Соответствие гигиеническим требованиям.</w:t>
      </w:r>
    </w:p>
    <w:p w:rsidR="00A82C6C" w:rsidRDefault="00A82C6C" w:rsidP="008A3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2C6C" w:rsidRDefault="00A82C6C" w:rsidP="008A3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82C6C" w:rsidRDefault="00A82C6C" w:rsidP="008A32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1596D" w:rsidRDefault="00E1596D" w:rsidP="00A82C6C">
      <w:pPr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sz w:val="24"/>
          <w:szCs w:val="24"/>
          <w:lang w:eastAsia="ru-RU"/>
        </w:rPr>
        <w:lastRenderedPageBreak/>
        <w:t>Основные требования к форме и внешнему виду учащихся</w:t>
      </w:r>
    </w:p>
    <w:p w:rsidR="00A82C6C" w:rsidRPr="000703EC" w:rsidRDefault="00A82C6C" w:rsidP="00A82C6C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ru-RU"/>
        </w:rPr>
      </w:pP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>3.1.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Стиль одежды - деловой, классический, современный строгий.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>3.2.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Школьная форма подразделяется на </w:t>
      </w:r>
      <w:proofErr w:type="gramStart"/>
      <w:r w:rsidRPr="000703EC">
        <w:rPr>
          <w:rFonts w:ascii="Times New Roman" w:hAnsi="Times New Roman"/>
          <w:sz w:val="24"/>
          <w:szCs w:val="24"/>
          <w:lang w:eastAsia="ru-RU"/>
        </w:rPr>
        <w:t>парадную</w:t>
      </w:r>
      <w:proofErr w:type="gramEnd"/>
      <w:r w:rsidRPr="000703EC">
        <w:rPr>
          <w:rFonts w:ascii="Times New Roman" w:hAnsi="Times New Roman"/>
          <w:sz w:val="24"/>
          <w:szCs w:val="24"/>
          <w:lang w:eastAsia="ru-RU"/>
        </w:rPr>
        <w:t>, повседневную и спортивную.</w:t>
      </w:r>
    </w:p>
    <w:p w:rsidR="00E1596D" w:rsidRPr="000703EC" w:rsidRDefault="00E1596D" w:rsidP="0077425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07F9D">
        <w:rPr>
          <w:rFonts w:ascii="Times New Roman" w:hAnsi="Times New Roman"/>
          <w:bCs/>
          <w:sz w:val="24"/>
          <w:szCs w:val="24"/>
          <w:lang w:eastAsia="ru-RU"/>
        </w:rPr>
        <w:t>3.2.1</w:t>
      </w:r>
      <w:r w:rsidRPr="00C9541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C9541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07F9D">
        <w:rPr>
          <w:rFonts w:ascii="Times New Roman" w:hAnsi="Times New Roman"/>
          <w:b/>
          <w:sz w:val="24"/>
          <w:szCs w:val="24"/>
          <w:lang w:eastAsia="ru-RU"/>
        </w:rPr>
        <w:t>Повседневная форма</w:t>
      </w:r>
    </w:p>
    <w:p w:rsidR="00E1596D" w:rsidRPr="000703EC" w:rsidRDefault="00E1596D" w:rsidP="00774252">
      <w:pPr>
        <w:pStyle w:val="a5"/>
        <w:numPr>
          <w:ilvl w:val="0"/>
          <w:numId w:val="6"/>
        </w:numPr>
        <w:tabs>
          <w:tab w:val="clear" w:pos="108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sz w:val="24"/>
          <w:szCs w:val="24"/>
          <w:lang w:eastAsia="ru-RU"/>
        </w:rPr>
        <w:t>Юноши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03EC">
        <w:rPr>
          <w:rFonts w:ascii="Times New Roman" w:hAnsi="Times New Roman"/>
          <w:b/>
          <w:sz w:val="24"/>
          <w:szCs w:val="24"/>
          <w:lang w:eastAsia="ru-RU"/>
        </w:rPr>
        <w:t xml:space="preserve">– </w:t>
      </w:r>
      <w:r w:rsidRPr="000703EC">
        <w:rPr>
          <w:rFonts w:ascii="Times New Roman" w:hAnsi="Times New Roman"/>
          <w:sz w:val="24"/>
          <w:szCs w:val="24"/>
          <w:lang w:eastAsia="ru-RU"/>
        </w:rPr>
        <w:t>однотонная светлая сорочка или водолазка, брюки классического покроя темного цвета, пиджак в цвет брюкам, туфли; аккуратная стрижка. В зимний период во время низкого температурного режима разрешается надевать свитер (по необходимости). Допускается ношение классических джинсов в холодный период.</w:t>
      </w:r>
    </w:p>
    <w:p w:rsidR="00E1596D" w:rsidRPr="000703EC" w:rsidRDefault="00E1596D" w:rsidP="00774252">
      <w:pPr>
        <w:pStyle w:val="a5"/>
        <w:numPr>
          <w:ilvl w:val="0"/>
          <w:numId w:val="6"/>
        </w:numPr>
        <w:tabs>
          <w:tab w:val="clear" w:pos="1080"/>
          <w:tab w:val="num" w:pos="-1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0703EC">
        <w:rPr>
          <w:rFonts w:ascii="Times New Roman" w:hAnsi="Times New Roman"/>
          <w:b/>
          <w:sz w:val="24"/>
          <w:szCs w:val="24"/>
          <w:lang w:eastAsia="ru-RU"/>
        </w:rPr>
        <w:t xml:space="preserve">Девушки - </w:t>
      </w:r>
      <w:r w:rsidRPr="000703EC">
        <w:rPr>
          <w:rFonts w:ascii="Times New Roman" w:hAnsi="Times New Roman"/>
          <w:sz w:val="24"/>
          <w:szCs w:val="24"/>
          <w:lang w:eastAsia="ru-RU"/>
        </w:rPr>
        <w:t>одежда должна быть классического стиля или современного строгого покроя: костюм,  жилет, юбка, брюки, сарафан, блузка, водолазка, туфли на невысоком каблуке.</w:t>
      </w:r>
      <w:proofErr w:type="gramEnd"/>
      <w:r w:rsidRPr="000703EC">
        <w:rPr>
          <w:rFonts w:ascii="Times New Roman" w:hAnsi="Times New Roman"/>
          <w:sz w:val="24"/>
          <w:szCs w:val="24"/>
          <w:lang w:eastAsia="ru-RU"/>
        </w:rPr>
        <w:t xml:space="preserve">  В зимний период во время низкого температурного режима разрешается надевать свитер (по необходимости); аккуратная прическа. Допускается ношение классических джинсов или классических брюк темного цвета в холодный период.</w:t>
      </w:r>
    </w:p>
    <w:p w:rsidR="00E1596D" w:rsidRPr="000703EC" w:rsidRDefault="00E1596D" w:rsidP="0077425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07F9D">
        <w:rPr>
          <w:rFonts w:ascii="Times New Roman" w:hAnsi="Times New Roman"/>
          <w:sz w:val="24"/>
          <w:szCs w:val="24"/>
          <w:lang w:eastAsia="ru-RU"/>
        </w:rPr>
        <w:t>3.2.2.</w:t>
      </w:r>
      <w:r w:rsidRPr="000703EC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507F9D">
        <w:rPr>
          <w:rFonts w:ascii="Times New Roman" w:hAnsi="Times New Roman"/>
          <w:b/>
          <w:sz w:val="24"/>
          <w:szCs w:val="24"/>
          <w:lang w:eastAsia="ru-RU"/>
        </w:rPr>
        <w:t>Парадная форма</w:t>
      </w:r>
      <w:r w:rsidRPr="000703E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E1596D" w:rsidRPr="000703EC" w:rsidRDefault="00E1596D" w:rsidP="0077425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03EC">
        <w:rPr>
          <w:rFonts w:ascii="Times New Roman" w:hAnsi="Times New Roman"/>
          <w:sz w:val="24"/>
          <w:szCs w:val="24"/>
          <w:lang w:eastAsia="ru-RU"/>
        </w:rPr>
        <w:t>Повседневная форма дополняется следующим:</w:t>
      </w:r>
    </w:p>
    <w:p w:rsidR="00E1596D" w:rsidRPr="000703EC" w:rsidRDefault="00E1596D" w:rsidP="00774252">
      <w:pPr>
        <w:pStyle w:val="a5"/>
        <w:numPr>
          <w:ilvl w:val="0"/>
          <w:numId w:val="5"/>
        </w:numPr>
        <w:tabs>
          <w:tab w:val="clear" w:pos="1080"/>
          <w:tab w:val="num" w:pos="-1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sz w:val="24"/>
          <w:szCs w:val="24"/>
          <w:lang w:eastAsia="ru-RU"/>
        </w:rPr>
        <w:t xml:space="preserve">Юноши – </w:t>
      </w:r>
      <w:r w:rsidRPr="000703EC">
        <w:rPr>
          <w:rFonts w:ascii="Times New Roman" w:hAnsi="Times New Roman"/>
          <w:sz w:val="24"/>
          <w:szCs w:val="24"/>
          <w:lang w:eastAsia="ru-RU"/>
        </w:rPr>
        <w:t>белая мужская сорочка, водолазка белая, галстук или  бабочка по желанию. Аккуратная стрижка.</w:t>
      </w:r>
    </w:p>
    <w:p w:rsidR="00E1596D" w:rsidRPr="00507F9D" w:rsidRDefault="00E1596D" w:rsidP="00774252">
      <w:pPr>
        <w:pStyle w:val="a5"/>
        <w:numPr>
          <w:ilvl w:val="0"/>
          <w:numId w:val="5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0703EC">
        <w:rPr>
          <w:rFonts w:ascii="Times New Roman" w:hAnsi="Times New Roman"/>
          <w:b/>
          <w:sz w:val="24"/>
          <w:szCs w:val="24"/>
          <w:lang w:eastAsia="ru-RU"/>
        </w:rPr>
        <w:t xml:space="preserve">Девушки – </w:t>
      </w:r>
      <w:r w:rsidRPr="000703EC">
        <w:rPr>
          <w:rFonts w:ascii="Times New Roman" w:hAnsi="Times New Roman"/>
          <w:sz w:val="24"/>
          <w:szCs w:val="24"/>
          <w:lang w:eastAsia="ru-RU"/>
        </w:rPr>
        <w:t>белая блуза (водолазка) ниже талии, глухо застегнутая или с небольшим декольте,  юбка,  аккуратная прическа (уложенные в косу, хвост или пучок) или стрижка.</w:t>
      </w:r>
      <w:proofErr w:type="gramEnd"/>
      <w:r w:rsidRPr="000703EC">
        <w:rPr>
          <w:rFonts w:ascii="Times New Roman" w:hAnsi="Times New Roman"/>
          <w:sz w:val="24"/>
          <w:szCs w:val="24"/>
          <w:lang w:eastAsia="ru-RU"/>
        </w:rPr>
        <w:t xml:space="preserve"> Для девочек младших классов - белые банты.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7F9D">
        <w:rPr>
          <w:rFonts w:ascii="Times New Roman" w:hAnsi="Times New Roman"/>
          <w:bCs/>
          <w:sz w:val="24"/>
          <w:szCs w:val="24"/>
          <w:lang w:eastAsia="ru-RU"/>
        </w:rPr>
        <w:t>3.2.3.</w:t>
      </w: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Спортивная форма. </w:t>
      </w:r>
    </w:p>
    <w:p w:rsidR="00E1596D" w:rsidRPr="000703EC" w:rsidRDefault="00E1596D" w:rsidP="00774252">
      <w:pPr>
        <w:numPr>
          <w:ilvl w:val="0"/>
          <w:numId w:val="7"/>
        </w:numPr>
        <w:tabs>
          <w:tab w:val="clear" w:pos="10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sz w:val="24"/>
          <w:szCs w:val="24"/>
          <w:lang w:eastAsia="ru-RU"/>
        </w:rPr>
        <w:t>Для занятий  в спортивном зале: спортивный костюм (если температурный режим нарушен), футболка, спортивное трико (шорты),  спортивная обувь с нескользкой подошвой.</w:t>
      </w:r>
    </w:p>
    <w:p w:rsidR="00E1596D" w:rsidRPr="00507F9D" w:rsidRDefault="00E1596D" w:rsidP="00774252">
      <w:pPr>
        <w:numPr>
          <w:ilvl w:val="0"/>
          <w:numId w:val="7"/>
        </w:numPr>
        <w:tabs>
          <w:tab w:val="clear" w:pos="10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sz w:val="24"/>
          <w:szCs w:val="24"/>
          <w:lang w:eastAsia="ru-RU"/>
        </w:rPr>
        <w:t>Для занятий на улице: спортивный костюм (шорты), спортивная обувь.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07F9D">
        <w:rPr>
          <w:rFonts w:ascii="Times New Roman" w:hAnsi="Times New Roman"/>
          <w:sz w:val="24"/>
          <w:szCs w:val="24"/>
          <w:lang w:eastAsia="ru-RU"/>
        </w:rPr>
        <w:t>3.2.4.</w:t>
      </w:r>
      <w:r w:rsidRPr="000703EC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0703EC">
        <w:rPr>
          <w:rFonts w:ascii="Times New Roman" w:hAnsi="Times New Roman"/>
          <w:sz w:val="24"/>
          <w:szCs w:val="24"/>
          <w:lang w:eastAsia="ru-RU"/>
        </w:rPr>
        <w:t>Для занятий на уроках технологии и занятий общественно-полезным трудом – фартуки, перчатки.</w:t>
      </w:r>
    </w:p>
    <w:p w:rsidR="00E1596D" w:rsidRPr="008A321C" w:rsidRDefault="00E1596D" w:rsidP="007742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>3.3.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Школьная форма может быть из различных тканей. </w:t>
      </w:r>
      <w:r w:rsidRPr="008A321C">
        <w:rPr>
          <w:rFonts w:ascii="Times New Roman" w:hAnsi="Times New Roman"/>
          <w:b/>
          <w:sz w:val="24"/>
          <w:szCs w:val="24"/>
          <w:lang w:eastAsia="ru-RU"/>
        </w:rPr>
        <w:t>Цветовая гамма школьной формы черного цвета в тонкую белую полоску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sz w:val="24"/>
          <w:szCs w:val="24"/>
          <w:lang w:eastAsia="ru-RU"/>
        </w:rPr>
        <w:t>3.4. Аксессуары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: допускается ношение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девушками </w:t>
      </w:r>
      <w:r w:rsidRPr="000703EC">
        <w:rPr>
          <w:rFonts w:ascii="Times New Roman" w:hAnsi="Times New Roman"/>
          <w:sz w:val="24"/>
          <w:szCs w:val="24"/>
          <w:lang w:eastAsia="ru-RU"/>
        </w:rPr>
        <w:t>неброских золотых и</w:t>
      </w:r>
      <w:r>
        <w:rPr>
          <w:rFonts w:ascii="Times New Roman" w:hAnsi="Times New Roman"/>
          <w:sz w:val="24"/>
          <w:szCs w:val="24"/>
          <w:lang w:eastAsia="ru-RU"/>
        </w:rPr>
        <w:t>ли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серебряных серег.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>3.5.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Без школьной формы школьники на занятия </w:t>
      </w:r>
      <w:r w:rsidRPr="00A82C6C">
        <w:rPr>
          <w:rFonts w:ascii="Times New Roman" w:hAnsi="Times New Roman"/>
          <w:b/>
          <w:sz w:val="24"/>
          <w:szCs w:val="24"/>
          <w:lang w:eastAsia="ru-RU"/>
        </w:rPr>
        <w:t>не допускаются</w:t>
      </w:r>
      <w:r w:rsidRPr="000703EC">
        <w:rPr>
          <w:rFonts w:ascii="Times New Roman" w:hAnsi="Times New Roman"/>
          <w:sz w:val="24"/>
          <w:szCs w:val="24"/>
          <w:lang w:eastAsia="ru-RU"/>
        </w:rPr>
        <w:t>.</w:t>
      </w:r>
    </w:p>
    <w:p w:rsidR="00E1596D" w:rsidRPr="004E550E" w:rsidRDefault="00E1596D" w:rsidP="00774252">
      <w:pPr>
        <w:widowControl w:val="0"/>
        <w:shd w:val="clear" w:color="auto" w:fill="FFFFFF"/>
        <w:tabs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3.6. </w:t>
      </w:r>
      <w:r w:rsidRPr="000703EC">
        <w:rPr>
          <w:rFonts w:ascii="Times New Roman" w:hAnsi="Times New Roman"/>
          <w:sz w:val="24"/>
          <w:szCs w:val="24"/>
          <w:lang w:eastAsia="ru-RU"/>
        </w:rPr>
        <w:t>Одежда должна быть обязательно чистой, свежей, выглаженной.</w:t>
      </w:r>
      <w:r w:rsidRPr="000703E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Pr="000703EC">
        <w:rPr>
          <w:rFonts w:ascii="Times New Roman" w:hAnsi="Times New Roman"/>
          <w:sz w:val="24"/>
          <w:szCs w:val="24"/>
          <w:lang w:eastAsia="ru-RU"/>
        </w:rPr>
        <w:t>Сменная обувь должна быть чистой.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0703EC">
        <w:rPr>
          <w:rFonts w:ascii="Times New Roman" w:hAnsi="Times New Roman"/>
          <w:sz w:val="24"/>
          <w:szCs w:val="24"/>
          <w:lang w:eastAsia="ru-RU"/>
        </w:rPr>
        <w:t>. Внешний вид должен соответствовать общепринятым в обществе нормам.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0703EC">
        <w:rPr>
          <w:rFonts w:ascii="Times New Roman" w:hAnsi="Times New Roman"/>
          <w:bCs/>
          <w:sz w:val="24"/>
          <w:szCs w:val="24"/>
          <w:lang w:eastAsia="ru-RU"/>
        </w:rPr>
        <w:t xml:space="preserve"> Педагогический состав работников школы должен показывать пример свои</w:t>
      </w:r>
      <w:r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0703EC">
        <w:rPr>
          <w:rFonts w:ascii="Times New Roman" w:hAnsi="Times New Roman"/>
          <w:bCs/>
          <w:sz w:val="24"/>
          <w:szCs w:val="24"/>
          <w:lang w:eastAsia="ru-RU"/>
        </w:rPr>
        <w:t xml:space="preserve"> воспитанникам, выдерживать деловой стиль в своей повседневной одежде.</w:t>
      </w:r>
    </w:p>
    <w:p w:rsidR="00A82C6C" w:rsidRDefault="00A82C6C" w:rsidP="008A32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1596D" w:rsidRDefault="00E1596D" w:rsidP="00A82C6C">
      <w:pPr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0703E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Права, обязанности и ответственность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учащихся</w:t>
      </w:r>
    </w:p>
    <w:p w:rsidR="00A82C6C" w:rsidRPr="000703EC" w:rsidRDefault="00A82C6C" w:rsidP="00A82C6C">
      <w:pPr>
        <w:spacing w:after="0" w:line="240" w:lineRule="auto"/>
        <w:ind w:left="1080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>.1.</w:t>
      </w:r>
      <w:r w:rsidRPr="000703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03EC">
        <w:rPr>
          <w:rFonts w:ascii="Times New Roman" w:hAnsi="Times New Roman"/>
          <w:b/>
          <w:sz w:val="24"/>
          <w:szCs w:val="24"/>
          <w:lang w:eastAsia="ru-RU"/>
        </w:rPr>
        <w:t>Учащи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r w:rsidRPr="000703EC">
        <w:rPr>
          <w:rFonts w:ascii="Times New Roman" w:hAnsi="Times New Roman"/>
          <w:b/>
          <w:sz w:val="24"/>
          <w:szCs w:val="24"/>
          <w:lang w:eastAsia="ru-RU"/>
        </w:rPr>
        <w:t>ся име</w:t>
      </w:r>
      <w:r>
        <w:rPr>
          <w:rFonts w:ascii="Times New Roman" w:hAnsi="Times New Roman"/>
          <w:b/>
          <w:sz w:val="24"/>
          <w:szCs w:val="24"/>
          <w:lang w:eastAsia="ru-RU"/>
        </w:rPr>
        <w:t>ю</w:t>
      </w:r>
      <w:r w:rsidRPr="000703EC">
        <w:rPr>
          <w:rFonts w:ascii="Times New Roman" w:hAnsi="Times New Roman"/>
          <w:b/>
          <w:sz w:val="24"/>
          <w:szCs w:val="24"/>
          <w:lang w:eastAsia="ru-RU"/>
        </w:rPr>
        <w:t>т право</w:t>
      </w:r>
      <w:r w:rsidRPr="000703EC">
        <w:rPr>
          <w:rFonts w:ascii="Times New Roman" w:hAnsi="Times New Roman"/>
          <w:sz w:val="24"/>
          <w:szCs w:val="24"/>
          <w:lang w:eastAsia="ru-RU"/>
        </w:rPr>
        <w:t>:</w:t>
      </w:r>
    </w:p>
    <w:p w:rsidR="00E1596D" w:rsidRPr="0078584F" w:rsidRDefault="00E1596D" w:rsidP="0078584F">
      <w:pPr>
        <w:pStyle w:val="a5"/>
        <w:numPr>
          <w:ilvl w:val="0"/>
          <w:numId w:val="33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84F">
        <w:rPr>
          <w:rFonts w:ascii="Times New Roman" w:hAnsi="Times New Roman"/>
          <w:sz w:val="24"/>
          <w:szCs w:val="24"/>
          <w:lang w:eastAsia="ru-RU"/>
        </w:rPr>
        <w:t>Выбирать школьную форму в соответствии с предложенными вариантами.</w:t>
      </w:r>
    </w:p>
    <w:p w:rsidR="00E1596D" w:rsidRPr="000703EC" w:rsidRDefault="00E1596D" w:rsidP="007742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0703EC">
        <w:rPr>
          <w:rFonts w:ascii="Times New Roman" w:hAnsi="Times New Roman"/>
          <w:b/>
          <w:bCs/>
          <w:sz w:val="24"/>
          <w:szCs w:val="24"/>
          <w:lang w:eastAsia="ru-RU"/>
        </w:rPr>
        <w:t>.2.</w:t>
      </w:r>
      <w:r w:rsidRPr="000703E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703EC">
        <w:rPr>
          <w:rFonts w:ascii="Times New Roman" w:hAnsi="Times New Roman"/>
          <w:b/>
          <w:color w:val="000000"/>
          <w:spacing w:val="2"/>
          <w:sz w:val="24"/>
          <w:szCs w:val="24"/>
        </w:rPr>
        <w:t>Учащиеся обязаны</w:t>
      </w:r>
      <w:r w:rsidRPr="000703EC">
        <w:rPr>
          <w:rFonts w:ascii="Times New Roman" w:hAnsi="Times New Roman"/>
          <w:color w:val="000000"/>
          <w:spacing w:val="2"/>
          <w:sz w:val="24"/>
          <w:szCs w:val="24"/>
        </w:rPr>
        <w:t>:</w:t>
      </w:r>
    </w:p>
    <w:p w:rsidR="00E1596D" w:rsidRPr="0078584F" w:rsidRDefault="00E1596D" w:rsidP="0078584F">
      <w:pPr>
        <w:pStyle w:val="a5"/>
        <w:numPr>
          <w:ilvl w:val="0"/>
          <w:numId w:val="3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84F">
        <w:rPr>
          <w:rFonts w:ascii="Times New Roman" w:hAnsi="Times New Roman"/>
          <w:sz w:val="24"/>
          <w:szCs w:val="24"/>
          <w:lang w:eastAsia="ru-RU"/>
        </w:rPr>
        <w:t>Носить повседневную школьную форму ежедневно. Спортивная форма в дни уроков физической культуры приносится с собой.   В дни проведения торжественных линеек, праздников школьники надевают парадную форму.</w:t>
      </w:r>
    </w:p>
    <w:p w:rsidR="00E1596D" w:rsidRPr="0078584F" w:rsidRDefault="00E1596D" w:rsidP="0078584F">
      <w:pPr>
        <w:pStyle w:val="a5"/>
        <w:widowControl w:val="0"/>
        <w:numPr>
          <w:ilvl w:val="0"/>
          <w:numId w:val="34"/>
        </w:numPr>
        <w:shd w:val="clear" w:color="auto" w:fill="FFFFFF"/>
        <w:tabs>
          <w:tab w:val="left" w:pos="284"/>
          <w:tab w:val="num" w:pos="72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78584F">
        <w:rPr>
          <w:rFonts w:ascii="Times New Roman" w:hAnsi="Times New Roman"/>
          <w:color w:val="000000"/>
          <w:spacing w:val="4"/>
          <w:sz w:val="24"/>
          <w:szCs w:val="24"/>
        </w:rPr>
        <w:t>Бережно относиться к форме других учащихся школы.</w:t>
      </w:r>
    </w:p>
    <w:p w:rsidR="00E1596D" w:rsidRPr="000703EC" w:rsidRDefault="00E1596D" w:rsidP="007742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4</w:t>
      </w:r>
      <w:r w:rsidRPr="000703EC">
        <w:rPr>
          <w:rFonts w:ascii="Times New Roman" w:hAnsi="Times New Roman"/>
          <w:b/>
          <w:color w:val="000000"/>
          <w:spacing w:val="3"/>
          <w:sz w:val="24"/>
          <w:szCs w:val="24"/>
        </w:rPr>
        <w:t>.3. Учащимся запрещено</w:t>
      </w:r>
      <w:r w:rsidRPr="000703EC">
        <w:rPr>
          <w:rFonts w:ascii="Times New Roman" w:hAnsi="Times New Roman"/>
          <w:color w:val="000000"/>
          <w:spacing w:val="3"/>
          <w:sz w:val="24"/>
          <w:szCs w:val="24"/>
        </w:rPr>
        <w:t>:</w:t>
      </w:r>
    </w:p>
    <w:p w:rsidR="00E1596D" w:rsidRPr="00615505" w:rsidRDefault="00E1596D" w:rsidP="00615505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>Приходить на учебные занятия без школьной формы.</w:t>
      </w:r>
    </w:p>
    <w:p w:rsidR="00E1596D" w:rsidRPr="00615505" w:rsidRDefault="00E1596D" w:rsidP="00615505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284"/>
          <w:tab w:val="num" w:pos="862"/>
        </w:tabs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 xml:space="preserve">Приходить на учебные занятия, </w:t>
      </w:r>
      <w:proofErr w:type="gramStart"/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>кроме</w:t>
      </w:r>
      <w:proofErr w:type="gramEnd"/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 xml:space="preserve"> физической культурой, в спортивной</w:t>
      </w: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615505">
        <w:rPr>
          <w:rFonts w:ascii="Times New Roman" w:hAnsi="Times New Roman"/>
          <w:color w:val="000000"/>
          <w:spacing w:val="4"/>
          <w:sz w:val="24"/>
          <w:szCs w:val="24"/>
        </w:rPr>
        <w:t xml:space="preserve">форме. </w:t>
      </w:r>
    </w:p>
    <w:p w:rsidR="00E1596D" w:rsidRPr="00615505" w:rsidRDefault="00E1596D" w:rsidP="00615505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18" w:firstLine="66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t>Посещать занятия без второй обуви до особого распоряжения директора (в</w:t>
      </w: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br/>
      </w: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зависимости от устойчивости погоды в сентябре, апреле-мае).</w:t>
      </w:r>
    </w:p>
    <w:p w:rsidR="00E1596D" w:rsidRPr="00615505" w:rsidRDefault="00E1596D" w:rsidP="00615505">
      <w:pPr>
        <w:pStyle w:val="a5"/>
        <w:numPr>
          <w:ilvl w:val="0"/>
          <w:numId w:val="32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615505">
        <w:rPr>
          <w:rFonts w:ascii="Times New Roman" w:hAnsi="Times New Roman"/>
          <w:sz w:val="24"/>
          <w:szCs w:val="24"/>
          <w:lang w:eastAsia="ru-RU"/>
        </w:rPr>
        <w:t xml:space="preserve">Носить майки, топики, шорты, блузы с глубоким вырезом, облегающие брюки или джинсы, брюки, джинсы, юбки на бедрах, юбки длинной менее </w:t>
      </w:r>
      <w:smartTag w:uri="urn:schemas-microsoft-com:office:smarttags" w:element="metricconverter">
        <w:smartTagPr>
          <w:attr w:name="ProductID" w:val="40 см"/>
        </w:smartTagPr>
        <w:r w:rsidRPr="00615505">
          <w:rPr>
            <w:rFonts w:ascii="Times New Roman" w:hAnsi="Times New Roman"/>
            <w:sz w:val="24"/>
            <w:szCs w:val="24"/>
            <w:lang w:eastAsia="ru-RU"/>
          </w:rPr>
          <w:t>40 см</w:t>
        </w:r>
      </w:smartTag>
      <w:r w:rsidRPr="00615505">
        <w:rPr>
          <w:rFonts w:ascii="Times New Roman" w:hAnsi="Times New Roman"/>
          <w:sz w:val="24"/>
          <w:szCs w:val="24"/>
          <w:lang w:eastAsia="ru-RU"/>
        </w:rPr>
        <w:t>, прозрачную и яркую одежду, кеды или другую спортивную обувь, шлепанцы.</w:t>
      </w:r>
    </w:p>
    <w:p w:rsidR="00E1596D" w:rsidRPr="00615505" w:rsidRDefault="00E1596D" w:rsidP="00615505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15505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615505">
        <w:rPr>
          <w:rFonts w:ascii="Times New Roman" w:hAnsi="Times New Roman"/>
          <w:sz w:val="24"/>
          <w:szCs w:val="24"/>
          <w:lang w:eastAsia="ru-RU"/>
        </w:rPr>
        <w:t>ксессуары, массивные украшения (бусы, броши, серьги, кольца, ремни с массивными пряжками).</w:t>
      </w:r>
      <w:proofErr w:type="gramEnd"/>
    </w:p>
    <w:p w:rsidR="00E1596D" w:rsidRPr="000703EC" w:rsidRDefault="00E1596D" w:rsidP="008A321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4.4. </w:t>
      </w:r>
      <w:r w:rsidRPr="000703EC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Ответственность</w:t>
      </w:r>
    </w:p>
    <w:p w:rsidR="00E1596D" w:rsidRPr="00615505" w:rsidRDefault="00E1596D" w:rsidP="00615505">
      <w:pPr>
        <w:pStyle w:val="a5"/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>В случае</w:t>
      </w:r>
      <w:proofErr w:type="gramStart"/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proofErr w:type="gramEnd"/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 xml:space="preserve"> если учащийся пришел в школу без школьной формы, по требованию </w:t>
      </w: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t xml:space="preserve">дежурного администратора (учителя, классного руководителя) он должен написать объяснительную. </w:t>
      </w:r>
    </w:p>
    <w:p w:rsidR="00E1596D" w:rsidRPr="00615505" w:rsidRDefault="00E1596D" w:rsidP="00615505">
      <w:pPr>
        <w:pStyle w:val="a5"/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t xml:space="preserve">Учащийся может вернуться домой и надеть школьную форму. </w:t>
      </w:r>
    </w:p>
    <w:p w:rsidR="00E1596D" w:rsidRPr="00615505" w:rsidRDefault="00E1596D" w:rsidP="00615505">
      <w:pPr>
        <w:pStyle w:val="a5"/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t xml:space="preserve">В </w:t>
      </w: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>случае</w:t>
      </w:r>
      <w:proofErr w:type="gramStart"/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>,</w:t>
      </w:r>
      <w:proofErr w:type="gramEnd"/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 xml:space="preserve"> если учащийся проживает в другом селе, - он на занятия допускается, но при этом предоставляет дежурному </w:t>
      </w: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t xml:space="preserve">администратору (учителю, классному руководителю) дневник, в котором </w:t>
      </w: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 xml:space="preserve">уполномоченное лицо делает запись для родителей с предупреждением о том, чтобы </w:t>
      </w: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t xml:space="preserve">родители приняли соответствующие меры, т.е. обеспечили приход в школу своего </w:t>
      </w:r>
      <w:r w:rsidRPr="00615505">
        <w:rPr>
          <w:rFonts w:ascii="Times New Roman" w:hAnsi="Times New Roman"/>
          <w:color w:val="000000"/>
          <w:spacing w:val="1"/>
          <w:sz w:val="24"/>
          <w:szCs w:val="24"/>
        </w:rPr>
        <w:t>ребенка в школьной форме.</w:t>
      </w:r>
    </w:p>
    <w:p w:rsidR="00A82C6C" w:rsidRDefault="00A82C6C" w:rsidP="008A32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E1596D" w:rsidRDefault="00E1596D" w:rsidP="00A82C6C">
      <w:pPr>
        <w:numPr>
          <w:ilvl w:val="0"/>
          <w:numId w:val="3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0703E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Права, обязанности и ответственность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родителей</w:t>
      </w:r>
    </w:p>
    <w:p w:rsidR="00A82C6C" w:rsidRPr="000703EC" w:rsidRDefault="00A82C6C" w:rsidP="00A82C6C">
      <w:pPr>
        <w:shd w:val="clear" w:color="auto" w:fill="FFFFFF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E1596D" w:rsidRPr="000703EC" w:rsidRDefault="00E1596D" w:rsidP="00774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5.1. </w:t>
      </w:r>
      <w:r w:rsidRPr="000703EC">
        <w:rPr>
          <w:rFonts w:ascii="Times New Roman" w:hAnsi="Times New Roman"/>
          <w:b/>
          <w:color w:val="000000"/>
          <w:spacing w:val="2"/>
          <w:sz w:val="24"/>
          <w:szCs w:val="24"/>
        </w:rPr>
        <w:t>Родители имеют право:</w:t>
      </w:r>
    </w:p>
    <w:p w:rsidR="00E1596D" w:rsidRPr="00615505" w:rsidRDefault="00E1596D" w:rsidP="00615505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>Обсуждать на родительских комитетах класса и школы вопросы, имеющие</w:t>
      </w: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t xml:space="preserve">отношение к школьной форме, выносить на рассмотрение Управляющего совета, </w:t>
      </w: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>общешкольного родительского комитета предложения в отношении школьной формы.</w:t>
      </w:r>
    </w:p>
    <w:p w:rsidR="00E1596D" w:rsidRPr="00615505" w:rsidRDefault="00E1596D" w:rsidP="00615505">
      <w:pPr>
        <w:pStyle w:val="a5"/>
        <w:numPr>
          <w:ilvl w:val="0"/>
          <w:numId w:val="29"/>
        </w:numPr>
        <w:shd w:val="clear" w:color="auto" w:fill="FFFFFF"/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 xml:space="preserve">Приглашать на общешкольный родительский комитет, Управляющий совет  родителей, дети которых уклоняются от ношения школьной  формы, и применять к таким родителям меры в рамках своей </w:t>
      </w:r>
      <w:r w:rsidRPr="00615505">
        <w:rPr>
          <w:rFonts w:ascii="Times New Roman" w:hAnsi="Times New Roman"/>
          <w:color w:val="000000"/>
          <w:spacing w:val="-3"/>
          <w:sz w:val="24"/>
          <w:szCs w:val="24"/>
        </w:rPr>
        <w:t>компетенции.</w:t>
      </w:r>
    </w:p>
    <w:p w:rsidR="00E1596D" w:rsidRPr="008A321C" w:rsidRDefault="00E1596D" w:rsidP="008A321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5.2. </w:t>
      </w:r>
      <w:r w:rsidRPr="000703EC">
        <w:rPr>
          <w:rFonts w:ascii="Times New Roman" w:hAnsi="Times New Roman"/>
          <w:b/>
          <w:color w:val="000000"/>
          <w:spacing w:val="3"/>
          <w:sz w:val="24"/>
          <w:szCs w:val="24"/>
        </w:rPr>
        <w:t>Родители обязаны:</w:t>
      </w:r>
    </w:p>
    <w:p w:rsidR="00E1596D" w:rsidRPr="00615505" w:rsidRDefault="00E1596D" w:rsidP="00615505">
      <w:pPr>
        <w:pStyle w:val="a5"/>
        <w:widowControl w:val="0"/>
        <w:numPr>
          <w:ilvl w:val="0"/>
          <w:numId w:val="3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>Приобрести школьную форму, вторую обувь до начала учебного года.</w:t>
      </w:r>
    </w:p>
    <w:p w:rsidR="00E1596D" w:rsidRPr="00615505" w:rsidRDefault="00E1596D" w:rsidP="00615505">
      <w:pPr>
        <w:pStyle w:val="a5"/>
        <w:widowControl w:val="0"/>
        <w:numPr>
          <w:ilvl w:val="0"/>
          <w:numId w:val="30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 xml:space="preserve">Ежедневно контролировать внешний вид учащегося перед выходом его в школу </w:t>
      </w:r>
      <w:r w:rsidRPr="00615505">
        <w:rPr>
          <w:rFonts w:ascii="Times New Roman" w:hAnsi="Times New Roman"/>
          <w:color w:val="000000"/>
          <w:spacing w:val="1"/>
          <w:sz w:val="24"/>
          <w:szCs w:val="24"/>
        </w:rPr>
        <w:t>в соответствии с требованиями Положения.</w:t>
      </w:r>
    </w:p>
    <w:p w:rsidR="00E1596D" w:rsidRPr="00615505" w:rsidRDefault="00E1596D" w:rsidP="00615505">
      <w:pPr>
        <w:pStyle w:val="a5"/>
        <w:widowControl w:val="0"/>
        <w:numPr>
          <w:ilvl w:val="0"/>
          <w:numId w:val="30"/>
        </w:numPr>
        <w:shd w:val="clear" w:color="auto" w:fill="FFFFFF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t xml:space="preserve">Следить за состоянием школьной  формы своего ребенка, т.е. своевременно ее </w:t>
      </w:r>
      <w:r w:rsidRPr="00615505">
        <w:rPr>
          <w:rFonts w:ascii="Times New Roman" w:hAnsi="Times New Roman"/>
          <w:color w:val="000000"/>
          <w:sz w:val="24"/>
          <w:szCs w:val="24"/>
        </w:rPr>
        <w:t>стирать по мере загрязнения.</w:t>
      </w:r>
    </w:p>
    <w:p w:rsidR="00E1596D" w:rsidRPr="00615505" w:rsidRDefault="00E1596D" w:rsidP="00615505">
      <w:pPr>
        <w:pStyle w:val="a5"/>
        <w:numPr>
          <w:ilvl w:val="0"/>
          <w:numId w:val="30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t xml:space="preserve">Не допускать ситуаций, когда учащийся причину отсутствия формы объясняет тем,   </w:t>
      </w:r>
      <w:r w:rsidRPr="00615505">
        <w:rPr>
          <w:rFonts w:ascii="Times New Roman" w:hAnsi="Times New Roman"/>
          <w:color w:val="000000"/>
          <w:spacing w:val="1"/>
          <w:sz w:val="24"/>
          <w:szCs w:val="24"/>
        </w:rPr>
        <w:t>что она постирана и не высохла.</w:t>
      </w:r>
    </w:p>
    <w:p w:rsidR="00E1596D" w:rsidRPr="00615505" w:rsidRDefault="00E1596D" w:rsidP="00615505">
      <w:pPr>
        <w:pStyle w:val="a5"/>
        <w:numPr>
          <w:ilvl w:val="0"/>
          <w:numId w:val="30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66"/>
        <w:jc w:val="both"/>
        <w:rPr>
          <w:rFonts w:ascii="Times New Roman" w:hAnsi="Times New Roman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 xml:space="preserve">Ежедневно проверять дневник ребенка в части письменного сообщения об отсутствии школьной формы  и принятии мер для обеспечения ребенка </w:t>
      </w:r>
      <w:r w:rsidRPr="00615505">
        <w:rPr>
          <w:rFonts w:ascii="Times New Roman" w:hAnsi="Times New Roman"/>
          <w:color w:val="000000"/>
          <w:spacing w:val="-1"/>
          <w:sz w:val="24"/>
          <w:szCs w:val="24"/>
        </w:rPr>
        <w:t>школьной формой.</w:t>
      </w:r>
    </w:p>
    <w:p w:rsidR="00E1596D" w:rsidRPr="00615505" w:rsidRDefault="00E1596D" w:rsidP="00615505">
      <w:pPr>
        <w:pStyle w:val="a5"/>
        <w:numPr>
          <w:ilvl w:val="0"/>
          <w:numId w:val="30"/>
        </w:numPr>
        <w:shd w:val="clear" w:color="auto" w:fill="FFFFFF"/>
        <w:tabs>
          <w:tab w:val="left" w:pos="0"/>
          <w:tab w:val="left" w:pos="284"/>
          <w:tab w:val="left" w:pos="557"/>
        </w:tabs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t xml:space="preserve">Прийти на </w:t>
      </w: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>общешкольный родительский комитет, Управляющий совет</w:t>
      </w: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t xml:space="preserve"> по вопросу неисполнения данного Положения.</w:t>
      </w:r>
    </w:p>
    <w:p w:rsidR="00E1596D" w:rsidRPr="000703EC" w:rsidRDefault="00E1596D" w:rsidP="0061550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5.3. </w:t>
      </w:r>
      <w:r w:rsidRPr="000703EC"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>Ответственность родителей</w:t>
      </w:r>
    </w:p>
    <w:p w:rsidR="00E1596D" w:rsidRPr="00774252" w:rsidRDefault="00E1596D" w:rsidP="007742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03EC">
        <w:rPr>
          <w:rFonts w:ascii="Times New Roman" w:hAnsi="Times New Roman"/>
          <w:color w:val="000000"/>
          <w:spacing w:val="3"/>
          <w:sz w:val="24"/>
          <w:szCs w:val="24"/>
        </w:rPr>
        <w:t xml:space="preserve">За ненадлежащее исполнение или неисполнение родителями данного Положения </w:t>
      </w:r>
      <w:r w:rsidRPr="000703EC">
        <w:rPr>
          <w:rFonts w:ascii="Times New Roman" w:hAnsi="Times New Roman"/>
          <w:color w:val="000000"/>
          <w:spacing w:val="2"/>
          <w:sz w:val="24"/>
          <w:szCs w:val="24"/>
        </w:rPr>
        <w:t>родители несут административную ответственность, определенную Управляющим советом в рамках его компетенции.</w:t>
      </w:r>
    </w:p>
    <w:p w:rsidR="00A82C6C" w:rsidRDefault="00A82C6C" w:rsidP="006155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E1596D" w:rsidRDefault="00E1596D" w:rsidP="00A82C6C">
      <w:pPr>
        <w:numPr>
          <w:ilvl w:val="0"/>
          <w:numId w:val="35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0703E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Права, обязанности и ответственность</w:t>
      </w:r>
      <w:r w:rsidRPr="0061550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классного руководителя</w:t>
      </w:r>
    </w:p>
    <w:p w:rsidR="00A82C6C" w:rsidRPr="00615505" w:rsidRDefault="00A82C6C" w:rsidP="00A82C6C">
      <w:pPr>
        <w:shd w:val="clear" w:color="auto" w:fill="FFFFFF"/>
        <w:spacing w:after="0" w:line="240" w:lineRule="auto"/>
        <w:ind w:left="1080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E1596D" w:rsidRPr="000703EC" w:rsidRDefault="00E1596D" w:rsidP="00774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6.1. </w:t>
      </w:r>
      <w:r w:rsidRPr="000703EC">
        <w:rPr>
          <w:rFonts w:ascii="Times New Roman" w:hAnsi="Times New Roman"/>
          <w:b/>
          <w:color w:val="000000"/>
          <w:spacing w:val="3"/>
          <w:sz w:val="24"/>
          <w:szCs w:val="24"/>
        </w:rPr>
        <w:t>Классный руководитель имеет право:</w:t>
      </w:r>
    </w:p>
    <w:p w:rsidR="00E1596D" w:rsidRPr="00615505" w:rsidRDefault="00E1596D" w:rsidP="00615505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4"/>
          <w:sz w:val="24"/>
          <w:szCs w:val="24"/>
        </w:rPr>
        <w:t>Разъяснить пункты данного Положения учащимся и родителям под роспись.</w:t>
      </w:r>
    </w:p>
    <w:p w:rsidR="00E1596D" w:rsidRPr="000703EC" w:rsidRDefault="00E1596D" w:rsidP="007742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6.2. </w:t>
      </w:r>
      <w:r w:rsidRPr="000703EC">
        <w:rPr>
          <w:rFonts w:ascii="Times New Roman" w:hAnsi="Times New Roman"/>
          <w:b/>
          <w:color w:val="000000"/>
          <w:spacing w:val="2"/>
          <w:sz w:val="24"/>
          <w:szCs w:val="24"/>
        </w:rPr>
        <w:t>Классный руководитель обязан:</w:t>
      </w:r>
    </w:p>
    <w:p w:rsidR="00E1596D" w:rsidRPr="00615505" w:rsidRDefault="00E1596D" w:rsidP="00615505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t>Осуществлять ежедневный контроль на предмет ношения учащимися своего</w:t>
      </w: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br/>
        <w:t xml:space="preserve">класса школьной формы и второй обуви </w:t>
      </w:r>
      <w:r w:rsidRPr="0061550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перед началом учебных занятий.</w:t>
      </w:r>
    </w:p>
    <w:p w:rsidR="00E1596D" w:rsidRPr="00615505" w:rsidRDefault="00E1596D" w:rsidP="00615505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2"/>
          <w:sz w:val="24"/>
          <w:szCs w:val="24"/>
        </w:rPr>
        <w:t xml:space="preserve">Своевременно (в день наличия факта) ставить родителей в известность о факте </w:t>
      </w: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t>отсутствия школьной формы у учащегося, приглашать на общешкольный родительский комитет, Управляющий совет.</w:t>
      </w:r>
    </w:p>
    <w:p w:rsidR="00E1596D" w:rsidRPr="00615505" w:rsidRDefault="00E1596D" w:rsidP="00615505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615505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Действовать в рамках своей компетенции на основании должностной</w:t>
      </w:r>
      <w:r w:rsidRPr="00615505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615505">
        <w:rPr>
          <w:rFonts w:ascii="Times New Roman" w:hAnsi="Times New Roman"/>
          <w:color w:val="000000"/>
          <w:spacing w:val="-3"/>
          <w:sz w:val="24"/>
          <w:szCs w:val="24"/>
        </w:rPr>
        <w:t>инструкции.</w:t>
      </w:r>
    </w:p>
    <w:p w:rsidR="00E1596D" w:rsidRPr="000703EC" w:rsidRDefault="00E1596D" w:rsidP="006155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</w:rPr>
        <w:t>6.3.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0703EC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Ответственность классного руководителя</w:t>
      </w:r>
    </w:p>
    <w:p w:rsidR="00E1596D" w:rsidRPr="00774252" w:rsidRDefault="00E1596D" w:rsidP="00615505">
      <w:pPr>
        <w:shd w:val="clear" w:color="auto" w:fill="FFFFFF"/>
        <w:spacing w:after="0" w:line="240" w:lineRule="auto"/>
        <w:ind w:left="24" w:right="25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703EC">
        <w:rPr>
          <w:rFonts w:ascii="Times New Roman" w:hAnsi="Times New Roman"/>
          <w:color w:val="000000"/>
          <w:spacing w:val="2"/>
          <w:sz w:val="24"/>
          <w:szCs w:val="24"/>
        </w:rPr>
        <w:t xml:space="preserve">За неисполнение или ненадлежащее исполнение должностных обязанностей несет </w:t>
      </w:r>
      <w:r w:rsidRPr="000703EC">
        <w:rPr>
          <w:rFonts w:ascii="Times New Roman" w:hAnsi="Times New Roman"/>
          <w:color w:val="000000"/>
          <w:spacing w:val="1"/>
          <w:sz w:val="24"/>
          <w:szCs w:val="24"/>
        </w:rPr>
        <w:t>ответственность, предусмотренную трудовым законодательством РФ, локальными актами образовательного учреждения.</w:t>
      </w:r>
    </w:p>
    <w:p w:rsidR="00A82C6C" w:rsidRDefault="00A82C6C" w:rsidP="007742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E1596D" w:rsidRDefault="00E1596D" w:rsidP="00A82C6C">
      <w:pPr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03EC">
        <w:rPr>
          <w:rFonts w:ascii="Times New Roman" w:hAnsi="Times New Roman"/>
          <w:b/>
          <w:bCs/>
          <w:sz w:val="24"/>
          <w:szCs w:val="24"/>
        </w:rPr>
        <w:t>Меры административного воздействия.</w:t>
      </w:r>
    </w:p>
    <w:p w:rsidR="00A82C6C" w:rsidRPr="000703EC" w:rsidRDefault="00A82C6C" w:rsidP="00A82C6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E1596D" w:rsidRPr="000703EC" w:rsidRDefault="00E1596D" w:rsidP="0061550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0703EC">
        <w:rPr>
          <w:rFonts w:ascii="Times New Roman" w:hAnsi="Times New Roman"/>
          <w:b/>
          <w:sz w:val="24"/>
          <w:szCs w:val="24"/>
        </w:rPr>
        <w:t>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703EC">
        <w:rPr>
          <w:rFonts w:ascii="Times New Roman" w:hAnsi="Times New Roman"/>
          <w:sz w:val="24"/>
          <w:szCs w:val="24"/>
        </w:rPr>
        <w:t xml:space="preserve">Данный локальный акт является приложением к Уставу школы и подлежит обязательному исполнению учащимися и другими работниками школы. </w:t>
      </w:r>
    </w:p>
    <w:p w:rsidR="00E1596D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0703EC">
        <w:rPr>
          <w:rFonts w:ascii="Times New Roman" w:hAnsi="Times New Roman"/>
          <w:b/>
          <w:sz w:val="24"/>
          <w:szCs w:val="24"/>
        </w:rPr>
        <w:t>.2</w:t>
      </w:r>
      <w:r w:rsidRPr="000703EC">
        <w:rPr>
          <w:rFonts w:ascii="Times New Roman" w:hAnsi="Times New Roman"/>
          <w:sz w:val="24"/>
          <w:szCs w:val="24"/>
        </w:rPr>
        <w:t xml:space="preserve">. Несоблюдение обучающимися данного Положения является нарушением Устава школы и Правил поведения для учащихся в школе. 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0703EC">
        <w:rPr>
          <w:rFonts w:ascii="Times New Roman" w:hAnsi="Times New Roman"/>
          <w:b/>
          <w:sz w:val="24"/>
          <w:szCs w:val="24"/>
        </w:rPr>
        <w:t>.3.</w:t>
      </w:r>
      <w:r w:rsidRPr="000703EC">
        <w:rPr>
          <w:rFonts w:ascii="Times New Roman" w:hAnsi="Times New Roman"/>
          <w:sz w:val="24"/>
          <w:szCs w:val="24"/>
        </w:rPr>
        <w:t xml:space="preserve"> О случае явки учащихся без школьной формы и нарушением данного положения родитель должны быть поставлены в известность классным руководителем в течение учебного дня. </w:t>
      </w:r>
    </w:p>
    <w:p w:rsidR="00E1596D" w:rsidRPr="000703EC" w:rsidRDefault="00E1596D" w:rsidP="00774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0703EC">
        <w:rPr>
          <w:rFonts w:ascii="Times New Roman" w:hAnsi="Times New Roman"/>
          <w:b/>
          <w:sz w:val="24"/>
          <w:szCs w:val="24"/>
        </w:rPr>
        <w:t>.4</w:t>
      </w:r>
      <w:r w:rsidRPr="000703EC">
        <w:rPr>
          <w:rFonts w:ascii="Times New Roman" w:hAnsi="Times New Roman"/>
          <w:sz w:val="24"/>
          <w:szCs w:val="24"/>
        </w:rPr>
        <w:t>. За нарушение данного Положения</w:t>
      </w:r>
      <w:r>
        <w:rPr>
          <w:rFonts w:ascii="Times New Roman" w:hAnsi="Times New Roman"/>
          <w:sz w:val="24"/>
          <w:szCs w:val="24"/>
        </w:rPr>
        <w:t>,</w:t>
      </w:r>
      <w:r w:rsidRPr="000703EC">
        <w:rPr>
          <w:rFonts w:ascii="Times New Roman" w:hAnsi="Times New Roman"/>
          <w:sz w:val="24"/>
          <w:szCs w:val="24"/>
        </w:rPr>
        <w:t xml:space="preserve"> Устава школы учащиеся могут быть подвергнуты дисциплинарной ответственности и общественному порицанию.</w:t>
      </w:r>
    </w:p>
    <w:p w:rsidR="00E1596D" w:rsidRPr="000703EC" w:rsidRDefault="00E1596D" w:rsidP="00774252">
      <w:pPr>
        <w:shd w:val="clear" w:color="auto" w:fill="FFFFFF"/>
        <w:spacing w:after="0" w:line="240" w:lineRule="auto"/>
        <w:ind w:left="24" w:right="250" w:firstLine="543"/>
        <w:jc w:val="both"/>
        <w:rPr>
          <w:rFonts w:ascii="Times New Roman" w:hAnsi="Times New Roman"/>
          <w:sz w:val="24"/>
          <w:szCs w:val="24"/>
        </w:rPr>
      </w:pPr>
    </w:p>
    <w:sectPr w:rsidR="00E1596D" w:rsidRPr="000703EC" w:rsidSect="00A82C6C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CF9"/>
    <w:multiLevelType w:val="hybridMultilevel"/>
    <w:tmpl w:val="247E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165C83"/>
    <w:multiLevelType w:val="hybridMultilevel"/>
    <w:tmpl w:val="A7B2D438"/>
    <w:lvl w:ilvl="0" w:tplc="1E6EB0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51639E0"/>
    <w:multiLevelType w:val="singleLevel"/>
    <w:tmpl w:val="F446A4F4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06FE5EB7"/>
    <w:multiLevelType w:val="multilevel"/>
    <w:tmpl w:val="9DBCADB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9815DFF"/>
    <w:multiLevelType w:val="hybridMultilevel"/>
    <w:tmpl w:val="5D167B4E"/>
    <w:lvl w:ilvl="0" w:tplc="3B348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15B27"/>
    <w:multiLevelType w:val="hybridMultilevel"/>
    <w:tmpl w:val="878CA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561641"/>
    <w:multiLevelType w:val="multilevel"/>
    <w:tmpl w:val="B4EC57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6E06DB"/>
    <w:multiLevelType w:val="multilevel"/>
    <w:tmpl w:val="50CE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F95D5A"/>
    <w:multiLevelType w:val="singleLevel"/>
    <w:tmpl w:val="238AD570"/>
    <w:lvl w:ilvl="0">
      <w:start w:val="1"/>
      <w:numFmt w:val="decimal"/>
      <w:lvlText w:val="10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9">
    <w:nsid w:val="127B3CCE"/>
    <w:multiLevelType w:val="hybridMultilevel"/>
    <w:tmpl w:val="C73E37D0"/>
    <w:lvl w:ilvl="0" w:tplc="1E6EB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769EB"/>
    <w:multiLevelType w:val="hybridMultilevel"/>
    <w:tmpl w:val="715AF7F2"/>
    <w:lvl w:ilvl="0" w:tplc="1E6EB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E5536"/>
    <w:multiLevelType w:val="multilevel"/>
    <w:tmpl w:val="5FF0183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EE3235B"/>
    <w:multiLevelType w:val="hybridMultilevel"/>
    <w:tmpl w:val="0264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9D2852"/>
    <w:multiLevelType w:val="hybridMultilevel"/>
    <w:tmpl w:val="800236BE"/>
    <w:lvl w:ilvl="0" w:tplc="1E6EB0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5027E7E"/>
    <w:multiLevelType w:val="hybridMultilevel"/>
    <w:tmpl w:val="42F2A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A05BEF"/>
    <w:multiLevelType w:val="hybridMultilevel"/>
    <w:tmpl w:val="6F7AF414"/>
    <w:lvl w:ilvl="0" w:tplc="1E6EB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84773"/>
    <w:multiLevelType w:val="hybridMultilevel"/>
    <w:tmpl w:val="8654CC66"/>
    <w:lvl w:ilvl="0" w:tplc="1E6EB0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8195CC9"/>
    <w:multiLevelType w:val="singleLevel"/>
    <w:tmpl w:val="A70634A4"/>
    <w:lvl w:ilvl="0">
      <w:start w:val="4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3B4C06DD"/>
    <w:multiLevelType w:val="hybridMultilevel"/>
    <w:tmpl w:val="73CC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12F00"/>
    <w:multiLevelType w:val="multilevel"/>
    <w:tmpl w:val="9E6C20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cs="Times New Roman" w:hint="default"/>
      </w:rPr>
    </w:lvl>
  </w:abstractNum>
  <w:abstractNum w:abstractNumId="20">
    <w:nsid w:val="3ED94B40"/>
    <w:multiLevelType w:val="multilevel"/>
    <w:tmpl w:val="02FE0E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F346068"/>
    <w:multiLevelType w:val="hybridMultilevel"/>
    <w:tmpl w:val="1390C87E"/>
    <w:lvl w:ilvl="0" w:tplc="1E6EB03E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25E5E60"/>
    <w:multiLevelType w:val="hybridMultilevel"/>
    <w:tmpl w:val="B560C42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454F2ABA"/>
    <w:multiLevelType w:val="hybridMultilevel"/>
    <w:tmpl w:val="D64A5C32"/>
    <w:lvl w:ilvl="0" w:tplc="16C025D4">
      <w:start w:val="1"/>
      <w:numFmt w:val="bullet"/>
      <w:lvlText w:val=""/>
      <w:lvlJc w:val="left"/>
      <w:pPr>
        <w:tabs>
          <w:tab w:val="num" w:pos="870"/>
        </w:tabs>
        <w:ind w:left="1040" w:hanging="340"/>
      </w:pPr>
      <w:rPr>
        <w:rFonts w:ascii="Wingdings" w:hAnsi="Wingdings" w:hint="default"/>
        <w:b/>
        <w:i w:val="0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C4D7015"/>
    <w:multiLevelType w:val="multilevel"/>
    <w:tmpl w:val="E14827C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DF748FF"/>
    <w:multiLevelType w:val="singleLevel"/>
    <w:tmpl w:val="3BC4546C"/>
    <w:lvl w:ilvl="0">
      <w:start w:val="1"/>
      <w:numFmt w:val="decimal"/>
      <w:lvlText w:val="9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518E722E"/>
    <w:multiLevelType w:val="hybridMultilevel"/>
    <w:tmpl w:val="5C9C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733EA"/>
    <w:multiLevelType w:val="hybridMultilevel"/>
    <w:tmpl w:val="ABF41B08"/>
    <w:lvl w:ilvl="0" w:tplc="1E6EB03E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8">
    <w:nsid w:val="615B3116"/>
    <w:multiLevelType w:val="singleLevel"/>
    <w:tmpl w:val="C29A25BC"/>
    <w:lvl w:ilvl="0">
      <w:start w:val="1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9">
    <w:nsid w:val="63A16733"/>
    <w:multiLevelType w:val="hybridMultilevel"/>
    <w:tmpl w:val="863E7A66"/>
    <w:lvl w:ilvl="0" w:tplc="1E6EB03E">
      <w:start w:val="1"/>
      <w:numFmt w:val="bullet"/>
      <w:lvlText w:val="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0">
    <w:nsid w:val="6513694F"/>
    <w:multiLevelType w:val="multilevel"/>
    <w:tmpl w:val="D3B41E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31">
    <w:nsid w:val="6CE674A1"/>
    <w:multiLevelType w:val="hybridMultilevel"/>
    <w:tmpl w:val="1A126280"/>
    <w:lvl w:ilvl="0" w:tplc="1E6EB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C05D1"/>
    <w:multiLevelType w:val="hybridMultilevel"/>
    <w:tmpl w:val="C2445660"/>
    <w:lvl w:ilvl="0" w:tplc="1E6EB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1D0290"/>
    <w:multiLevelType w:val="hybridMultilevel"/>
    <w:tmpl w:val="DE889EA4"/>
    <w:lvl w:ilvl="0" w:tplc="1E6EB03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4">
    <w:nsid w:val="7EEE53D8"/>
    <w:multiLevelType w:val="singleLevel"/>
    <w:tmpl w:val="7DEAF5C6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8"/>
  </w:num>
  <w:num w:numId="3">
    <w:abstractNumId w:val="26"/>
  </w:num>
  <w:num w:numId="4">
    <w:abstractNumId w:val="23"/>
  </w:num>
  <w:num w:numId="5">
    <w:abstractNumId w:val="16"/>
  </w:num>
  <w:num w:numId="6">
    <w:abstractNumId w:val="1"/>
  </w:num>
  <w:num w:numId="7">
    <w:abstractNumId w:val="13"/>
  </w:num>
  <w:num w:numId="8">
    <w:abstractNumId w:val="34"/>
  </w:num>
  <w:num w:numId="9">
    <w:abstractNumId w:val="14"/>
  </w:num>
  <w:num w:numId="10">
    <w:abstractNumId w:val="5"/>
  </w:num>
  <w:num w:numId="11">
    <w:abstractNumId w:val="22"/>
  </w:num>
  <w:num w:numId="12">
    <w:abstractNumId w:val="17"/>
  </w:num>
  <w:num w:numId="13">
    <w:abstractNumId w:val="21"/>
  </w:num>
  <w:num w:numId="14">
    <w:abstractNumId w:val="11"/>
  </w:num>
  <w:num w:numId="15">
    <w:abstractNumId w:val="28"/>
  </w:num>
  <w:num w:numId="16">
    <w:abstractNumId w:val="2"/>
  </w:num>
  <w:num w:numId="17">
    <w:abstractNumId w:val="25"/>
  </w:num>
  <w:num w:numId="18">
    <w:abstractNumId w:val="8"/>
  </w:num>
  <w:num w:numId="19">
    <w:abstractNumId w:val="20"/>
  </w:num>
  <w:num w:numId="20">
    <w:abstractNumId w:val="6"/>
  </w:num>
  <w:num w:numId="21">
    <w:abstractNumId w:val="19"/>
  </w:num>
  <w:num w:numId="22">
    <w:abstractNumId w:val="30"/>
  </w:num>
  <w:num w:numId="23">
    <w:abstractNumId w:val="24"/>
  </w:num>
  <w:num w:numId="24">
    <w:abstractNumId w:val="0"/>
  </w:num>
  <w:num w:numId="25">
    <w:abstractNumId w:val="12"/>
  </w:num>
  <w:num w:numId="26">
    <w:abstractNumId w:val="3"/>
  </w:num>
  <w:num w:numId="27">
    <w:abstractNumId w:val="27"/>
  </w:num>
  <w:num w:numId="28">
    <w:abstractNumId w:val="29"/>
  </w:num>
  <w:num w:numId="29">
    <w:abstractNumId w:val="32"/>
  </w:num>
  <w:num w:numId="30">
    <w:abstractNumId w:val="15"/>
  </w:num>
  <w:num w:numId="31">
    <w:abstractNumId w:val="33"/>
  </w:num>
  <w:num w:numId="32">
    <w:abstractNumId w:val="10"/>
  </w:num>
  <w:num w:numId="33">
    <w:abstractNumId w:val="31"/>
  </w:num>
  <w:num w:numId="34">
    <w:abstractNumId w:val="9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295"/>
    <w:rsid w:val="000177E3"/>
    <w:rsid w:val="000703EC"/>
    <w:rsid w:val="00083B4E"/>
    <w:rsid w:val="0011522B"/>
    <w:rsid w:val="00180D30"/>
    <w:rsid w:val="00183196"/>
    <w:rsid w:val="0018544F"/>
    <w:rsid w:val="00213EAC"/>
    <w:rsid w:val="0021683A"/>
    <w:rsid w:val="00255E19"/>
    <w:rsid w:val="002C114F"/>
    <w:rsid w:val="002E1EA8"/>
    <w:rsid w:val="00380EA7"/>
    <w:rsid w:val="00485D17"/>
    <w:rsid w:val="004E550E"/>
    <w:rsid w:val="00507F9D"/>
    <w:rsid w:val="005132B3"/>
    <w:rsid w:val="00542A2C"/>
    <w:rsid w:val="00563A7C"/>
    <w:rsid w:val="00584C4F"/>
    <w:rsid w:val="005956FD"/>
    <w:rsid w:val="00615505"/>
    <w:rsid w:val="006C7EE5"/>
    <w:rsid w:val="00705B19"/>
    <w:rsid w:val="00744EBC"/>
    <w:rsid w:val="00774252"/>
    <w:rsid w:val="0078584F"/>
    <w:rsid w:val="0078750B"/>
    <w:rsid w:val="007E5295"/>
    <w:rsid w:val="008048FE"/>
    <w:rsid w:val="00872363"/>
    <w:rsid w:val="0089353D"/>
    <w:rsid w:val="008A321C"/>
    <w:rsid w:val="008E1D8D"/>
    <w:rsid w:val="009136D8"/>
    <w:rsid w:val="00920363"/>
    <w:rsid w:val="009D5B9E"/>
    <w:rsid w:val="00A56CF8"/>
    <w:rsid w:val="00A82C6C"/>
    <w:rsid w:val="00A83E37"/>
    <w:rsid w:val="00AA2D6C"/>
    <w:rsid w:val="00AA66FB"/>
    <w:rsid w:val="00AB6281"/>
    <w:rsid w:val="00B816A7"/>
    <w:rsid w:val="00BA447C"/>
    <w:rsid w:val="00BA5225"/>
    <w:rsid w:val="00BD058B"/>
    <w:rsid w:val="00C04FCF"/>
    <w:rsid w:val="00C20C9B"/>
    <w:rsid w:val="00C41F30"/>
    <w:rsid w:val="00C9541F"/>
    <w:rsid w:val="00D37E42"/>
    <w:rsid w:val="00D5440D"/>
    <w:rsid w:val="00D6213C"/>
    <w:rsid w:val="00DC1826"/>
    <w:rsid w:val="00DD06EE"/>
    <w:rsid w:val="00E1596D"/>
    <w:rsid w:val="00E30914"/>
    <w:rsid w:val="00E40394"/>
    <w:rsid w:val="00EA5B33"/>
    <w:rsid w:val="00EC7ADE"/>
    <w:rsid w:val="00ED5D9D"/>
    <w:rsid w:val="00EE463B"/>
    <w:rsid w:val="00EE486E"/>
    <w:rsid w:val="00FD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52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84C4F"/>
    <w:pPr>
      <w:ind w:left="720"/>
      <w:contextualSpacing/>
    </w:pPr>
  </w:style>
  <w:style w:type="paragraph" w:customStyle="1" w:styleId="a6">
    <w:name w:val="Знак"/>
    <w:basedOn w:val="a"/>
    <w:uiPriority w:val="99"/>
    <w:rsid w:val="00BD058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7">
    <w:name w:val="Hyperlink"/>
    <w:basedOn w:val="a0"/>
    <w:uiPriority w:val="99"/>
    <w:rsid w:val="00B816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53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A410E-8DFE-4D56-942A-0972679D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1406</Words>
  <Characters>8020</Characters>
  <Application>Microsoft Office Word</Application>
  <DocSecurity>0</DocSecurity>
  <Lines>66</Lines>
  <Paragraphs>18</Paragraphs>
  <ScaleCrop>false</ScaleCrop>
  <Company>Grizli777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школьной форме и внешнем виде учащегося</dc:title>
  <dc:subject/>
  <dc:creator>Ленка</dc:creator>
  <cp:keywords/>
  <dc:description/>
  <cp:lastModifiedBy>Фигурина Алла Владимировна</cp:lastModifiedBy>
  <cp:revision>7</cp:revision>
  <cp:lastPrinted>2013-08-30T05:33:00Z</cp:lastPrinted>
  <dcterms:created xsi:type="dcterms:W3CDTF">2013-08-23T13:20:00Z</dcterms:created>
  <dcterms:modified xsi:type="dcterms:W3CDTF">2013-08-30T05:33:00Z</dcterms:modified>
</cp:coreProperties>
</file>