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EC" w:rsidRPr="00BF3314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314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780BEC" w:rsidRPr="00BF3314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314">
        <w:rPr>
          <w:rFonts w:ascii="Times New Roman" w:hAnsi="Times New Roman"/>
          <w:b/>
          <w:bCs/>
          <w:sz w:val="24"/>
          <w:szCs w:val="24"/>
        </w:rPr>
        <w:t>планов-графиков размещения заказов на поставки товаров,</w:t>
      </w:r>
    </w:p>
    <w:p w:rsidR="00780BEC" w:rsidRPr="00BF3314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314">
        <w:rPr>
          <w:rFonts w:ascii="Times New Roman" w:hAnsi="Times New Roman"/>
          <w:b/>
          <w:bCs/>
          <w:sz w:val="24"/>
          <w:szCs w:val="24"/>
        </w:rPr>
        <w:t>выполнение работ, оказание услуг для нужд заказчиков</w:t>
      </w:r>
    </w:p>
    <w:p w:rsidR="00780BEC" w:rsidRPr="00BF3314" w:rsidRDefault="00102D99" w:rsidP="0078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102D9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80BEC" w:rsidRPr="00102D99">
        <w:rPr>
          <w:rFonts w:ascii="Times New Roman" w:hAnsi="Times New Roman"/>
          <w:b/>
          <w:bCs/>
          <w:sz w:val="24"/>
          <w:szCs w:val="24"/>
          <w:u w:val="single"/>
        </w:rPr>
        <w:t>2014</w:t>
      </w:r>
      <w:r w:rsidRPr="00102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BEC" w:rsidRPr="00BF3314">
        <w:rPr>
          <w:rFonts w:ascii="Times New Roman" w:hAnsi="Times New Roman"/>
          <w:b/>
          <w:bCs/>
          <w:sz w:val="24"/>
          <w:szCs w:val="24"/>
        </w:rPr>
        <w:t>год</w:t>
      </w:r>
    </w:p>
    <w:p w:rsidR="00780BEC" w:rsidRPr="00102D99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97"/>
        <w:gridCol w:w="5439"/>
      </w:tblGrid>
      <w:tr w:rsidR="00780BEC" w:rsidRPr="00BF3314" w:rsidTr="00C54332">
        <w:trPr>
          <w:tblCellSpacing w:w="5" w:type="nil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</w:t>
            </w:r>
            <w:r w:rsidR="00102D99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учреждение </w:t>
            </w:r>
            <w:proofErr w:type="spellStart"/>
            <w:r w:rsidR="00102D99"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 w:rsidR="00102D9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Руднянского муниципального района Волгоградской области</w:t>
            </w:r>
          </w:p>
        </w:tc>
      </w:tr>
      <w:tr w:rsidR="00780BEC" w:rsidRPr="00BF3314" w:rsidTr="00C54332">
        <w:trPr>
          <w:trHeight w:val="540"/>
          <w:tblCellSpacing w:w="5" w:type="nil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5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102D99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403621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Красная 100</w:t>
            </w:r>
            <w:r w:rsidR="00780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0BE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80BEC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Волгоградская область</w:t>
            </w:r>
          </w:p>
          <w:p w:rsidR="00780BEC" w:rsidRPr="00780BEC" w:rsidRDefault="00102D99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shkolapodkyikogo@mail.</w:t>
            </w:r>
            <w:r w:rsidR="0078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80BEC" w:rsidRPr="00BF3314" w:rsidTr="00C54332">
        <w:trPr>
          <w:tblCellSpacing w:w="5" w:type="nil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5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102D99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3425002</w:t>
            </w:r>
            <w:r w:rsidR="00102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</w:t>
            </w:r>
          </w:p>
        </w:tc>
      </w:tr>
      <w:tr w:rsidR="00780BEC" w:rsidRPr="00BF3314" w:rsidTr="00C54332">
        <w:trPr>
          <w:tblCellSpacing w:w="5" w:type="nil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5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342501001</w:t>
            </w:r>
          </w:p>
        </w:tc>
      </w:tr>
      <w:tr w:rsidR="00780BEC" w:rsidRPr="00BF3314" w:rsidTr="00C54332">
        <w:trPr>
          <w:tblCellSpacing w:w="5" w:type="nil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C13F92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0BEC" w:rsidRPr="00BF3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5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102D99" w:rsidRDefault="00102D99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B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80BEC" w:rsidRPr="00BF3314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60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851"/>
        <w:gridCol w:w="850"/>
        <w:gridCol w:w="709"/>
        <w:gridCol w:w="1559"/>
        <w:gridCol w:w="1926"/>
        <w:gridCol w:w="768"/>
        <w:gridCol w:w="1008"/>
        <w:gridCol w:w="1221"/>
        <w:gridCol w:w="1443"/>
        <w:gridCol w:w="1332"/>
        <w:gridCol w:w="1443"/>
        <w:gridCol w:w="1065"/>
        <w:gridCol w:w="1151"/>
      </w:tblGrid>
      <w:tr w:rsidR="00780BEC" w:rsidRPr="00BF3314" w:rsidTr="00B400FB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C13F92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0BEC" w:rsidRPr="00BF3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C13F92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0BEC" w:rsidRPr="00BF3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11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Способ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заказа 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внесения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</w:t>
            </w:r>
          </w:p>
        </w:tc>
      </w:tr>
      <w:tr w:rsidR="00780BEC" w:rsidRPr="00BF3314" w:rsidTr="00B400FB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заказа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(N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кон-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тракта 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минимально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gram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ляемые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предмету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(объем)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gram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начальная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(макси-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  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контракта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контракта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(включая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размер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аванса </w:t>
            </w:r>
            <w:hyperlink w:anchor="Par146" w:history="1">
              <w:r w:rsidRPr="00BF3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F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график осуществления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процедур закупки   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9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заказа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(мес.,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срок  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контракта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BF3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    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11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12     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13   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314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</w:tr>
      <w:tr w:rsidR="00780BEC" w:rsidRPr="00BF3314" w:rsidTr="00B400FB">
        <w:trPr>
          <w:trHeight w:val="2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780BEC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1674">
              <w:rPr>
                <w:rFonts w:ascii="Times New Roman" w:hAnsi="Times New Roman" w:cs="Times New Roman"/>
                <w:sz w:val="24"/>
                <w:szCs w:val="24"/>
              </w:rPr>
              <w:t>07 02 5107037</w:t>
            </w:r>
            <w:r w:rsidR="0039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C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9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F1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5107039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340;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5102039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D497C" w:rsidRDefault="006D497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971ED" w:rsidRPr="002F1674" w:rsidRDefault="003971ED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21B5D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B2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D" w:rsidRDefault="003971ED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  <w:p w:rsidR="00C8678F" w:rsidRDefault="00C8678F" w:rsidP="00C54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78F" w:rsidRDefault="00C8678F" w:rsidP="00C54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BEC" w:rsidRPr="00780BEC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C54332">
            <w:pPr>
              <w:rPr>
                <w:rFonts w:ascii="Times New Roman" w:hAnsi="Times New Roman"/>
              </w:rPr>
            </w:pPr>
          </w:p>
          <w:p w:rsidR="001C2728" w:rsidRDefault="001C2728" w:rsidP="00C54332">
            <w:pPr>
              <w:rPr>
                <w:rFonts w:ascii="Times New Roman" w:hAnsi="Times New Roman"/>
              </w:rPr>
            </w:pPr>
          </w:p>
          <w:p w:rsidR="00C8678F" w:rsidRDefault="001C2728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8678F" w:rsidRDefault="00C8678F" w:rsidP="00C54332">
            <w:pPr>
              <w:rPr>
                <w:rFonts w:ascii="Times New Roman" w:hAnsi="Times New Roman"/>
              </w:rPr>
            </w:pPr>
          </w:p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Урожай 2013г.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Pr="00BF3314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F27FC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172.030</w:t>
            </w:r>
          </w:p>
          <w:p w:rsidR="001C2728" w:rsidRPr="001C2728" w:rsidRDefault="001C2728" w:rsidP="001C2728">
            <w:pPr>
              <w:rPr>
                <w:lang w:eastAsia="ru-RU"/>
              </w:rPr>
            </w:pPr>
          </w:p>
          <w:p w:rsidR="00C8678F" w:rsidRDefault="00C8678F" w:rsidP="001C2728">
            <w:pPr>
              <w:rPr>
                <w:sz w:val="24"/>
                <w:szCs w:val="24"/>
                <w:lang w:eastAsia="ru-RU"/>
              </w:rPr>
            </w:pPr>
          </w:p>
          <w:p w:rsidR="00C8678F" w:rsidRDefault="00C8678F" w:rsidP="001C2728">
            <w:pPr>
              <w:rPr>
                <w:sz w:val="24"/>
                <w:szCs w:val="24"/>
                <w:lang w:eastAsia="ru-RU"/>
              </w:rPr>
            </w:pPr>
          </w:p>
          <w:p w:rsidR="001C2728" w:rsidRPr="001C2728" w:rsidRDefault="001C2728" w:rsidP="001C2728">
            <w:pPr>
              <w:rPr>
                <w:sz w:val="24"/>
                <w:szCs w:val="24"/>
                <w:lang w:eastAsia="ru-RU"/>
              </w:rPr>
            </w:pPr>
            <w:r w:rsidRPr="001C2728">
              <w:rPr>
                <w:sz w:val="24"/>
                <w:szCs w:val="24"/>
                <w:lang w:eastAsia="ru-RU"/>
              </w:rPr>
              <w:t>6825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971ED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поставок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B21B5D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B21B5D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971ED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8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52.27.34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1542000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Сахар-песок ГОСТ 21-94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1C2728" w:rsidP="001C2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1513532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Лук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Урожай 2013г.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1C2728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6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1513538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Капуста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Свежая, </w:t>
            </w:r>
            <w:proofErr w:type="spellStart"/>
            <w:r>
              <w:rPr>
                <w:rFonts w:ascii="Times New Roman" w:hAnsi="Times New Roman"/>
              </w:rPr>
              <w:t>белокачанная</w:t>
            </w:r>
            <w:proofErr w:type="spellEnd"/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8678F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1513534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Морковь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Свежая, красная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C8678F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Гречка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 гречневая (ядрица) сорт первый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Макароны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высший. группа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>
            <w:r w:rsidRPr="001D018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Горох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Шлифованный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колотый, первый 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>
            <w:r w:rsidRPr="001D018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Масло растительное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Рафинированное</w:t>
            </w:r>
            <w:proofErr w:type="gramEnd"/>
            <w:r>
              <w:rPr>
                <w:rFonts w:ascii="Times New Roman" w:hAnsi="Times New Roman"/>
              </w:rPr>
              <w:t>, дезодорированное 0,9 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>
            <w:r w:rsidRPr="00BC4CC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2F1674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780BEC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Масло сливочное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Жирность-72,5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780BEC">
            <w:r w:rsidRPr="00BC4CC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C" w:rsidRPr="00BF3314" w:rsidTr="00B400FB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CE0B3D" w:rsidRDefault="0068792E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Колбаса </w:t>
            </w:r>
            <w:r w:rsidR="00780BEC" w:rsidRPr="00CE0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0BEC"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Default="0068792E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Вареная, молочная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8" w:rsidRDefault="001713B8" w:rsidP="001713B8">
            <w:r w:rsidRPr="00BC4CC8">
              <w:rPr>
                <w:rFonts w:ascii="Times New Roman" w:hAnsi="Times New Roman"/>
                <w:sz w:val="24"/>
                <w:szCs w:val="24"/>
              </w:rPr>
              <w:t>К</w:t>
            </w:r>
            <w:r w:rsidR="00780BEC" w:rsidRPr="00BC4CC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68792E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C" w:rsidRPr="00BF3314" w:rsidRDefault="00780BEC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331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331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Сосиски домашние молочные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C4CC8" w:rsidRDefault="00331337" w:rsidP="00171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Фрикадельки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говядины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BC4CC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>Консервы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B3D">
              <w:rPr>
                <w:rFonts w:ascii="Times New Roman" w:hAnsi="Times New Roman"/>
                <w:sz w:val="24"/>
                <w:szCs w:val="24"/>
              </w:rPr>
              <w:t>(банок)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Сайра тихоокеанская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атуральная, без консервантов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BC4CC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Рыба </w:t>
            </w:r>
            <w:proofErr w:type="spellStart"/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CE0B3D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CE0B3D">
              <w:rPr>
                <w:rFonts w:ascii="Times New Roman" w:hAnsi="Times New Roman"/>
                <w:sz w:val="24"/>
                <w:szCs w:val="24"/>
              </w:rPr>
              <w:t xml:space="preserve">   кг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Минтай свежемороженый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Пшено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 пшено шлифованное, высший 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Рис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Шлифованный первый 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Вермишель</w:t>
            </w:r>
            <w:r w:rsidRPr="00CE0B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Пшеничная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  <w:r>
              <w:rPr>
                <w:rFonts w:ascii="Times New Roman" w:hAnsi="Times New Roman"/>
              </w:rPr>
              <w:t>. 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Геркулес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Хлопья геркулесовые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30340F" w:rsidRDefault="00331337" w:rsidP="0030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Свежий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30340F" w:rsidRDefault="00331337" w:rsidP="0030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Томатная </w:t>
            </w:r>
            <w:r w:rsidRPr="00CE0B3D">
              <w:rPr>
                <w:rFonts w:ascii="Times New Roman" w:hAnsi="Times New Roman"/>
                <w:sz w:val="24"/>
                <w:szCs w:val="24"/>
              </w:rPr>
              <w:lastRenderedPageBreak/>
              <w:t>паста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стеклянной </w:t>
            </w:r>
            <w:r>
              <w:rPr>
                <w:rFonts w:ascii="Times New Roman" w:hAnsi="Times New Roman"/>
              </w:rPr>
              <w:lastRenderedPageBreak/>
              <w:t>банке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масса-1кг.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596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цельное масса-950г. жирность- 2,5%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Хлеб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Пшеничный, высший сорт, формовой; хлеб серый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30340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Соль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Поваренная</w:t>
            </w:r>
            <w:proofErr w:type="gramEnd"/>
            <w:r>
              <w:rPr>
                <w:rFonts w:ascii="Times New Roman" w:hAnsi="Times New Roman"/>
              </w:rPr>
              <w:t xml:space="preserve">, пищевая, молотая первый сорт; </w:t>
            </w:r>
            <w:proofErr w:type="spellStart"/>
            <w:r>
              <w:rPr>
                <w:rFonts w:ascii="Times New Roman" w:hAnsi="Times New Roman"/>
              </w:rPr>
              <w:t>иодированная</w:t>
            </w:r>
            <w:proofErr w:type="spellEnd"/>
            <w:r>
              <w:rPr>
                <w:rFonts w:ascii="Times New Roman" w:hAnsi="Times New Roman"/>
              </w:rPr>
              <w:t xml:space="preserve"> первый 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A057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 w:rsidRPr="00CE0B3D">
              <w:rPr>
                <w:rFonts w:ascii="Times New Roman" w:hAnsi="Times New Roman"/>
                <w:sz w:val="24"/>
                <w:szCs w:val="24"/>
              </w:rPr>
              <w:t xml:space="preserve">Чай   </w:t>
            </w:r>
            <w:proofErr w:type="gramStart"/>
            <w:r w:rsidRPr="00CE0B3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Чёрный, цейлонский, свежий, терпкий и ароматный масса-100, 200г.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A057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E0B3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Повидло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Яблочное, густое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A057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Свекла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Лимон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Свежий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Тушенка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тушеная, стерилизованная, первый сорт, масса- 0.5 кг.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мясная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79300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Отечественная</w:t>
            </w:r>
            <w:proofErr w:type="gramEnd"/>
            <w:r>
              <w:rPr>
                <w:rFonts w:ascii="Times New Roman" w:hAnsi="Times New Roman"/>
              </w:rPr>
              <w:t xml:space="preserve">, из </w:t>
            </w:r>
            <w:r>
              <w:rPr>
                <w:rFonts w:ascii="Times New Roman" w:hAnsi="Times New Roman"/>
              </w:rPr>
              <w:lastRenderedPageBreak/>
              <w:t>говядины, полуфабрикат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Котлета рыбная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5F6DF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Отечественная</w:t>
            </w:r>
            <w:proofErr w:type="gramEnd"/>
            <w:r>
              <w:rPr>
                <w:rFonts w:ascii="Times New Roman" w:hAnsi="Times New Roman"/>
              </w:rPr>
              <w:t>, из семги, полуфабрикат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Тефтели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Отечественные, из говядины с добавлением риса, полуфабрикат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EE429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5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Голубцы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свежая, фарш говяжий, полуфабрикат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EE4294" w:rsidRDefault="00331337" w:rsidP="0076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5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Пельмени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Замороженные  из говядины, домашние полуфабрикаты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EE4294" w:rsidRDefault="00331337" w:rsidP="0076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Свежие, урожай-2013г.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Кондитерские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 сахарное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 Российский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Российский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Сметанный продукт жирность-20%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Йогурт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питьевой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Натуральный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молочный, жирность 2,5%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E77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Куриное, свежее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Помидоры свежие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Свежие, урожай-2013г.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Яблоки св.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Свежие-урожай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Бананы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Свежие, урожай-2013г.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6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Свежие</w:t>
            </w:r>
            <w:proofErr w:type="gramEnd"/>
            <w:r>
              <w:rPr>
                <w:rFonts w:ascii="Times New Roman" w:hAnsi="Times New Roman"/>
              </w:rPr>
              <w:t>, урожай 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6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Свежие</w:t>
            </w:r>
            <w:proofErr w:type="gramEnd"/>
            <w:r>
              <w:rPr>
                <w:rFonts w:ascii="Times New Roman" w:hAnsi="Times New Roman"/>
              </w:rPr>
              <w:t>, урожай 2013г.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996CF4" w:rsidRDefault="00331337" w:rsidP="0076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5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Шоколад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Детский, молочный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7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Конфеты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Шоколадные</w:t>
            </w:r>
            <w:proofErr w:type="gramEnd"/>
            <w:r>
              <w:rPr>
                <w:rFonts w:ascii="Times New Roman" w:hAnsi="Times New Roman"/>
              </w:rPr>
              <w:t xml:space="preserve"> с фруктовой начинкой</w:t>
            </w:r>
          </w:p>
          <w:p w:rsidR="00331337" w:rsidRDefault="00331337" w:rsidP="00C5433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996CF4" w:rsidRDefault="00331337" w:rsidP="007C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8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песочный с джемом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996CF4" w:rsidRDefault="00331337" w:rsidP="007C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Кофейный напиток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Растворимый</w:t>
            </w:r>
            <w:proofErr w:type="gramEnd"/>
            <w:r>
              <w:rPr>
                <w:rFonts w:ascii="Times New Roman" w:hAnsi="Times New Roman"/>
              </w:rPr>
              <w:t xml:space="preserve">, без кофеина, </w:t>
            </w:r>
            <w:r>
              <w:rPr>
                <w:rFonts w:ascii="Times New Roman" w:hAnsi="Times New Roman"/>
              </w:rPr>
              <w:lastRenderedPageBreak/>
              <w:t>ячменный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кг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Растворимый</w:t>
            </w:r>
            <w:proofErr w:type="gramEnd"/>
            <w:r>
              <w:rPr>
                <w:rFonts w:ascii="Times New Roman" w:hAnsi="Times New Roman"/>
              </w:rPr>
              <w:t>, без кофеина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Сухофрукты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сушеных яблок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яблочный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яблочный, осветленный, стерилизованный и асептический расфасованный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 марка «М»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Йогурт фруктовый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молочный продукт с кусочками фруктов жирность-1,5%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4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Порошкообразный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r w:rsidRPr="00996CF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9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02 5100015 242 221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услуги операторам связи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996CF4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4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07 02 5100015 244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223/001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Поставка природного газа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Бесперебойная поставка в период отопительного сезона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A75D95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DF15BD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A75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07 02 5107036 242 221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связи по представлению доступа к сети интернет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Безлимитный</w:t>
            </w:r>
            <w:proofErr w:type="spellEnd"/>
            <w:r>
              <w:rPr>
                <w:rFonts w:ascii="Times New Roman" w:hAnsi="Times New Roman"/>
              </w:rPr>
              <w:t xml:space="preserve"> тарифный план со скоростью 1Мбит/сек трафик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трафика не ограничен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503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4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244 223/003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Бесперебойная поставка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8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07 02 0102301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охранно-пожарной сигнализации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Бесперебойная работа приборов, текущий ремонт приборов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9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07 02 0102301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системы передачи извещений о пожаре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A94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Бесперебойная работа приборов, текущий ремонт СПИ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7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07025100015 244 225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сигнализаторов</w:t>
            </w:r>
          </w:p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A94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Поверка сигнализатора, тонометра, обслуживание приборов загазованности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07 02 0102301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31337" w:rsidRDefault="00331337" w:rsidP="006D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Энергетическое обследование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Замер сопротивления изоляции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ремонт автобуса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Техосмотр автобуса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07 02 5107036244 310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учебников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поставки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503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3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174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174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07 02 5107036 242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174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</w:p>
          <w:p w:rsidR="00331337" w:rsidRDefault="00331337" w:rsidP="00DE5E02">
            <w:pPr>
              <w:rPr>
                <w:rFonts w:ascii="Times New Roman" w:hAnsi="Times New Roman"/>
              </w:rPr>
            </w:pPr>
          </w:p>
          <w:p w:rsidR="00331337" w:rsidRPr="00DE5E02" w:rsidRDefault="00331337" w:rsidP="00DE5E0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37" w:rsidRPr="00DE5E02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337" w:rsidRDefault="00331337" w:rsidP="00DE5E02">
            <w:pPr>
              <w:rPr>
                <w:lang w:eastAsia="ru-RU"/>
              </w:rPr>
            </w:pPr>
          </w:p>
          <w:p w:rsidR="00331337" w:rsidRPr="00DE5E02" w:rsidRDefault="00331337" w:rsidP="00DE5E02">
            <w:pPr>
              <w:rPr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  <w:p w:rsidR="00331337" w:rsidRDefault="00331337" w:rsidP="00DE5E02">
            <w:pPr>
              <w:rPr>
                <w:lang w:eastAsia="ru-RU"/>
              </w:rPr>
            </w:pPr>
          </w:p>
          <w:p w:rsidR="00331337" w:rsidRPr="00DE5E02" w:rsidRDefault="00331337" w:rsidP="00DE5E0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предоплата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174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медосмотр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Ежедневный осмотр водителя автобуса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перевозок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  <w:p w:rsidR="005034DB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DB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DB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2320210</w:t>
            </w:r>
          </w:p>
          <w:p w:rsidR="005034DB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DB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ГСМ</w:t>
            </w:r>
          </w:p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Антифриз </w:t>
            </w:r>
          </w:p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(92)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331337" w:rsidRDefault="00331337" w:rsidP="003C6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331337" w:rsidRPr="003C6F26" w:rsidRDefault="00331337" w:rsidP="003C6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</w:t>
            </w:r>
          </w:p>
          <w:p w:rsidR="00331337" w:rsidRDefault="00331337" w:rsidP="003C6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31337" w:rsidRPr="003C6F26" w:rsidRDefault="00331337" w:rsidP="003C6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платежи по факту выполнения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07 02 5100015 244 226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0A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электрохозяйство; обучение ответственного за </w:t>
            </w:r>
            <w:proofErr w:type="spellStart"/>
            <w:r>
              <w:rPr>
                <w:rFonts w:ascii="Times New Roman" w:hAnsi="Times New Roman"/>
              </w:rPr>
              <w:t>теплохозяйство</w:t>
            </w:r>
            <w:proofErr w:type="spellEnd"/>
            <w:r>
              <w:rPr>
                <w:rFonts w:ascii="Times New Roman" w:hAnsi="Times New Roman"/>
              </w:rPr>
              <w:t xml:space="preserve">; обучение ответственного за пожарную безопасность, обучение ответственного за </w:t>
            </w:r>
            <w:r>
              <w:rPr>
                <w:rFonts w:ascii="Times New Roman" w:hAnsi="Times New Roman"/>
              </w:rPr>
              <w:lastRenderedPageBreak/>
              <w:t>газовое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</w:p>
          <w:p w:rsidR="00331337" w:rsidRDefault="00331337" w:rsidP="00E57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37" w:rsidRDefault="00331337" w:rsidP="00E57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2.600</w:t>
            </w:r>
          </w:p>
          <w:p w:rsidR="00331337" w:rsidRPr="00E575CD" w:rsidRDefault="00331337" w:rsidP="00E57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37" w:rsidRPr="00E575CD" w:rsidRDefault="00331337" w:rsidP="00E57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37" w:rsidRDefault="00331337" w:rsidP="00E57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</w:t>
            </w:r>
          </w:p>
          <w:p w:rsidR="00331337" w:rsidRPr="000A5B4C" w:rsidRDefault="00331337" w:rsidP="000A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обучения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3C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913</w:t>
            </w:r>
          </w:p>
          <w:p w:rsidR="00331337" w:rsidRPr="000A5B4C" w:rsidRDefault="00331337" w:rsidP="00C543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4C">
              <w:rPr>
                <w:rFonts w:ascii="Times New Roman" w:hAnsi="Times New Roman" w:cs="Times New Roman"/>
                <w:b/>
                <w:sz w:val="24"/>
                <w:szCs w:val="24"/>
              </w:rPr>
              <w:t>07 02 5107036 244 310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0A5B4C" w:rsidRDefault="00331337" w:rsidP="00C543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0A5B4C" w:rsidRDefault="00331337" w:rsidP="00C543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0A5B4C" w:rsidRDefault="00331337" w:rsidP="00C543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0A5B4C" w:rsidRDefault="00331337" w:rsidP="00C54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B4C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proofErr w:type="gramStart"/>
            <w:r w:rsidRPr="000A5B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A5B4C">
              <w:rPr>
                <w:rFonts w:ascii="Times New Roman" w:hAnsi="Times New Roman"/>
                <w:b/>
                <w:sz w:val="24"/>
                <w:szCs w:val="24"/>
              </w:rPr>
              <w:t xml:space="preserve"> компьютерное и учебное оборудование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71.560,00</w:t>
            </w:r>
          </w:p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поставок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503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 демонстрационный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C22C01" w:rsidRDefault="00331337" w:rsidP="00DE5E0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Меламин, кант ПВХ, столешница-пластик 240*75*76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D3B6E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регулируемый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07BF0" w:rsidRDefault="00DF2439" w:rsidP="00DE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Световой поток (яркость), разрешение 16:9, технология формирования изображения </w:t>
            </w:r>
            <w:r w:rsidR="00807BF0">
              <w:rPr>
                <w:rFonts w:ascii="Times New Roman" w:hAnsi="Times New Roman"/>
                <w:lang w:val="en-US"/>
              </w:rPr>
              <w:t>VGA</w:t>
            </w:r>
            <w:r w:rsidR="00807BF0">
              <w:rPr>
                <w:rFonts w:ascii="Times New Roman" w:hAnsi="Times New Roman"/>
              </w:rPr>
              <w:t xml:space="preserve"> 640*480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223FBE" w:rsidTr="00B400FB">
        <w:trPr>
          <w:trHeight w:val="1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223FBE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для гардеробной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DE5E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Двухсторонняя</w:t>
            </w:r>
            <w:proofErr w:type="gramEnd"/>
            <w:r>
              <w:rPr>
                <w:rFonts w:ascii="Times New Roman" w:hAnsi="Times New Roman"/>
              </w:rPr>
              <w:t xml:space="preserve"> напольная на  24 крючка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8F3791">
              <w:rPr>
                <w:rFonts w:ascii="Times New Roman" w:hAnsi="Times New Roman"/>
              </w:rPr>
              <w:t>=150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8F3791">
              <w:rPr>
                <w:rFonts w:ascii="Times New Roman" w:hAnsi="Times New Roman"/>
              </w:rPr>
              <w:t>=160</w:t>
            </w:r>
            <w:r>
              <w:rPr>
                <w:rFonts w:ascii="Times New Roman" w:hAnsi="Times New Roman"/>
              </w:rPr>
              <w:t xml:space="preserve">,с полкой </w:t>
            </w:r>
            <w:proofErr w:type="spellStart"/>
            <w:r>
              <w:rPr>
                <w:rFonts w:ascii="Times New Roman" w:hAnsi="Times New Roman"/>
              </w:rPr>
              <w:t>шир.=</w:t>
            </w:r>
            <w:proofErr w:type="spellEnd"/>
            <w:r>
              <w:rPr>
                <w:rFonts w:ascii="Times New Roman" w:hAnsi="Times New Roman"/>
              </w:rPr>
              <w:t xml:space="preserve"> 45см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223FBE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223FBE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223FBE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4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07 02 5107036 244</w:t>
            </w:r>
          </w:p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8F3791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4E6A29" w:rsidRDefault="00331337" w:rsidP="00C54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6A29">
              <w:rPr>
                <w:rFonts w:ascii="Times New Roman" w:hAnsi="Times New Roman"/>
                <w:b/>
                <w:sz w:val="24"/>
                <w:szCs w:val="24"/>
              </w:rPr>
              <w:t>Канцелярские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поставок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4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5034D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503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FD75FF" w:rsidRDefault="00331337" w:rsidP="00A31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Белизна 146%А480г на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500л.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DE5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B400FB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в</w:t>
            </w:r>
            <w:r w:rsidR="00331337">
              <w:rPr>
                <w:rFonts w:ascii="Times New Roman" w:hAnsi="Times New Roman"/>
                <w:sz w:val="24"/>
                <w:szCs w:val="24"/>
              </w:rPr>
              <w:t>кладыш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А440МЦМ 100штук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Изготовлена из  плотного картона,</w:t>
            </w:r>
            <w:r w:rsidR="00B40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сверху оклеена полипропиленовой пленкой.</w:t>
            </w:r>
            <w:r w:rsidR="00B40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формат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4,металлическая окантовка уголков  папки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Изготовлена из пластика, форматА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,диаметр кольца 35мм, ширина корешка 42мм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прижимом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Изготовлена из высококачественного пластика,  снабжена пружинами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Прозрачная  матовая  </w:t>
            </w:r>
            <w:proofErr w:type="spellStart"/>
            <w:r>
              <w:rPr>
                <w:rFonts w:ascii="Times New Roman" w:hAnsi="Times New Roman"/>
              </w:rPr>
              <w:t>оболочка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зготовлена</w:t>
            </w:r>
            <w:proofErr w:type="spellEnd"/>
            <w:r>
              <w:rPr>
                <w:rFonts w:ascii="Times New Roman" w:hAnsi="Times New Roman"/>
              </w:rPr>
              <w:t xml:space="preserve"> из полипропилена, форматА4,на лицевой стороне находится карман с полоской для  указания  содержания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конверт с кнопкой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Изготовлена из прозрачногополипропилена,180мкм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 xml:space="preserve">рочные </w:t>
            </w:r>
            <w:proofErr w:type="spellStart"/>
            <w:r>
              <w:rPr>
                <w:rFonts w:ascii="Times New Roman" w:hAnsi="Times New Roman"/>
              </w:rPr>
              <w:t>края,надежная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застежка,формат</w:t>
            </w:r>
            <w:proofErr w:type="spellEnd"/>
          </w:p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на 13 см.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</w:p>
          <w:p w:rsidR="00331337" w:rsidRPr="00864B0D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Склеивает за 30 сек., не </w:t>
            </w:r>
            <w:proofErr w:type="gramStart"/>
            <w:r>
              <w:rPr>
                <w:rFonts w:ascii="Times New Roman" w:hAnsi="Times New Roman"/>
              </w:rPr>
              <w:t>токсичен</w:t>
            </w:r>
            <w:proofErr w:type="gramEnd"/>
            <w:r>
              <w:rPr>
                <w:rFonts w:ascii="Times New Roman" w:hAnsi="Times New Roman"/>
              </w:rPr>
              <w:t>, не имеет запаха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B400F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B400FB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1337">
              <w:rPr>
                <w:rFonts w:ascii="Times New Roman" w:hAnsi="Times New Roman"/>
                <w:sz w:val="24"/>
                <w:szCs w:val="24"/>
              </w:rPr>
              <w:t>артридж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262B41" w:rsidRDefault="00331337" w:rsidP="00B400F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Для печатающих устройств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B400F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B400FB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 тетрадь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Обложка – дизайнерский картон, твердый переплет, клетка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262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обложкой из бумаги блок – </w:t>
            </w:r>
            <w:r>
              <w:rPr>
                <w:rFonts w:ascii="Times New Roman" w:hAnsi="Times New Roman"/>
              </w:rPr>
              <w:lastRenderedPageBreak/>
              <w:t xml:space="preserve">офсетная бумага. </w:t>
            </w:r>
            <w:proofErr w:type="spellStart"/>
            <w:r>
              <w:rPr>
                <w:rFonts w:ascii="Times New Roman" w:hAnsi="Times New Roman"/>
              </w:rPr>
              <w:t>цвет-синий</w:t>
            </w:r>
            <w:proofErr w:type="spellEnd"/>
            <w:r>
              <w:rPr>
                <w:rFonts w:ascii="Times New Roman" w:hAnsi="Times New Roman"/>
              </w:rPr>
              <w:t>, формат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4, крепление - скрепка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B21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Обложка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елованный картон различных цветов, 12 листов, 18 листов, 24 листа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из мягкого пластика, формат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досок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наконечник, толщина линии письма 2-5 мм.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</w:rPr>
              <w:t>, пластиковый, заточенный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Изготовлена из пластика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безопасные закругленные углы, длина – 40см.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Скрепляет до 30 листов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лубина </w:t>
            </w:r>
            <w:r>
              <w:rPr>
                <w:rFonts w:ascii="Times New Roman" w:hAnsi="Times New Roman"/>
              </w:rPr>
              <w:lastRenderedPageBreak/>
              <w:t>захвата 46 мм.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 накопитель для хранения журналов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 из </w:t>
            </w:r>
            <w:proofErr w:type="spellStart"/>
            <w:r>
              <w:rPr>
                <w:rFonts w:ascii="Times New Roman" w:hAnsi="Times New Roman"/>
              </w:rPr>
              <w:t>полистерола</w:t>
            </w:r>
            <w:proofErr w:type="spellEnd"/>
            <w:r>
              <w:rPr>
                <w:rFonts w:ascii="Times New Roman" w:hAnsi="Times New Roman"/>
              </w:rPr>
              <w:t xml:space="preserve"> ширина-76см.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Прочный</w:t>
            </w:r>
            <w:proofErr w:type="gramEnd"/>
            <w:r>
              <w:rPr>
                <w:rFonts w:ascii="Times New Roman" w:hAnsi="Times New Roman"/>
              </w:rPr>
              <w:t>, металлический, с отверстием-захватом, имеет линейку деления, пробивает два отверстия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силовые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пластиковым цветным держателем, в пачке 50 кнопок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Оцинкованные</w:t>
            </w:r>
            <w:proofErr w:type="gramEnd"/>
            <w:r>
              <w:rPr>
                <w:rFonts w:ascii="Times New Roman" w:hAnsi="Times New Roman"/>
              </w:rPr>
              <w:t>, не окисляются и не портят бумагу, в пачке 100 скрепок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37" w:rsidRPr="00BF3314" w:rsidTr="00B400FB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Магниты для доски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4E6A29" w:rsidRDefault="00331337" w:rsidP="004E6A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Изготовлены из пластмассы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=40 мм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102D99">
            <w:proofErr w:type="spellStart"/>
            <w:proofErr w:type="gramStart"/>
            <w:r w:rsidRPr="0078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7" w:rsidRPr="00BF3314" w:rsidRDefault="00331337" w:rsidP="00C54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BE" w:rsidRDefault="00223FBE" w:rsidP="0078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EC" w:rsidRPr="00BF3314" w:rsidRDefault="00780BEC" w:rsidP="0078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EC" w:rsidRPr="00BF3314" w:rsidRDefault="00780BEC" w:rsidP="00780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314">
        <w:rPr>
          <w:rFonts w:ascii="Times New Roman" w:hAnsi="Times New Roman" w:cs="Times New Roman"/>
          <w:sz w:val="24"/>
          <w:szCs w:val="24"/>
        </w:rPr>
        <w:t>___________________________________       __________  "__" ________ 20__ г.</w:t>
      </w:r>
    </w:p>
    <w:p w:rsidR="00780BEC" w:rsidRPr="000119F3" w:rsidRDefault="00780BEC" w:rsidP="00780BEC">
      <w:pPr>
        <w:pStyle w:val="ConsPlusNonformat"/>
        <w:rPr>
          <w:rFonts w:ascii="Times New Roman" w:hAnsi="Times New Roman" w:cs="Times New Roman"/>
        </w:rPr>
      </w:pPr>
      <w:r w:rsidRPr="000119F3">
        <w:rPr>
          <w:rFonts w:ascii="Times New Roman" w:hAnsi="Times New Roman" w:cs="Times New Roman"/>
        </w:rPr>
        <w:t xml:space="preserve">  </w:t>
      </w:r>
      <w:proofErr w:type="gramStart"/>
      <w:r w:rsidRPr="000119F3">
        <w:rPr>
          <w:rFonts w:ascii="Times New Roman" w:hAnsi="Times New Roman" w:cs="Times New Roman"/>
        </w:rPr>
        <w:t xml:space="preserve">(Ф.И.О., должность руководителя        </w:t>
      </w:r>
      <w:r w:rsidR="000119F3" w:rsidRPr="000119F3">
        <w:rPr>
          <w:rFonts w:ascii="Times New Roman" w:hAnsi="Times New Roman" w:cs="Times New Roman"/>
        </w:rPr>
        <w:t xml:space="preserve">         </w:t>
      </w:r>
      <w:r w:rsidR="000119F3">
        <w:rPr>
          <w:rFonts w:ascii="Times New Roman" w:hAnsi="Times New Roman" w:cs="Times New Roman"/>
        </w:rPr>
        <w:t xml:space="preserve">                   </w:t>
      </w:r>
      <w:r w:rsidRPr="000119F3">
        <w:rPr>
          <w:rFonts w:ascii="Times New Roman" w:hAnsi="Times New Roman" w:cs="Times New Roman"/>
        </w:rPr>
        <w:t xml:space="preserve">  (подпись)   </w:t>
      </w:r>
      <w:r w:rsidR="000119F3" w:rsidRPr="000119F3">
        <w:rPr>
          <w:rFonts w:ascii="Times New Roman" w:hAnsi="Times New Roman" w:cs="Times New Roman"/>
        </w:rPr>
        <w:t xml:space="preserve">   </w:t>
      </w:r>
      <w:r w:rsidRPr="000119F3">
        <w:rPr>
          <w:rFonts w:ascii="Times New Roman" w:hAnsi="Times New Roman" w:cs="Times New Roman"/>
        </w:rPr>
        <w:t>(дата утверждения)</w:t>
      </w:r>
      <w:proofErr w:type="gramEnd"/>
    </w:p>
    <w:p w:rsidR="00780BEC" w:rsidRPr="00BF3314" w:rsidRDefault="00780BEC" w:rsidP="00780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314">
        <w:rPr>
          <w:rFonts w:ascii="Times New Roman" w:hAnsi="Times New Roman" w:cs="Times New Roman"/>
          <w:sz w:val="24"/>
          <w:szCs w:val="24"/>
        </w:rPr>
        <w:t>(уполномоченного должностного лица)</w:t>
      </w:r>
    </w:p>
    <w:p w:rsidR="00780BEC" w:rsidRPr="00BF3314" w:rsidRDefault="00780BEC" w:rsidP="00780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314">
        <w:rPr>
          <w:rFonts w:ascii="Times New Roman" w:hAnsi="Times New Roman" w:cs="Times New Roman"/>
          <w:sz w:val="24"/>
          <w:szCs w:val="24"/>
        </w:rPr>
        <w:t xml:space="preserve">             заказчика)</w:t>
      </w:r>
    </w:p>
    <w:p w:rsidR="00780BEC" w:rsidRPr="00BF3314" w:rsidRDefault="00780BEC" w:rsidP="00780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314">
        <w:rPr>
          <w:rFonts w:ascii="Times New Roman" w:hAnsi="Times New Roman" w:cs="Times New Roman"/>
          <w:sz w:val="24"/>
          <w:szCs w:val="24"/>
        </w:rPr>
        <w:t xml:space="preserve">                                        МП</w:t>
      </w:r>
    </w:p>
    <w:p w:rsidR="00C339AE" w:rsidRDefault="00C339AE"/>
    <w:sectPr w:rsidR="00C339AE" w:rsidSect="000119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37" w:rsidRPr="001C2728" w:rsidRDefault="00331337" w:rsidP="001C2728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331337" w:rsidRPr="001C2728" w:rsidRDefault="00331337" w:rsidP="001C2728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37" w:rsidRPr="001C2728" w:rsidRDefault="00331337" w:rsidP="001C2728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331337" w:rsidRPr="001C2728" w:rsidRDefault="00331337" w:rsidP="001C2728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EC"/>
    <w:rsid w:val="000119F3"/>
    <w:rsid w:val="000A5B4C"/>
    <w:rsid w:val="000E0C76"/>
    <w:rsid w:val="00102D99"/>
    <w:rsid w:val="001713B8"/>
    <w:rsid w:val="00174FE0"/>
    <w:rsid w:val="00192339"/>
    <w:rsid w:val="001C2728"/>
    <w:rsid w:val="001F2162"/>
    <w:rsid w:val="00223FBE"/>
    <w:rsid w:val="00262B41"/>
    <w:rsid w:val="002F1674"/>
    <w:rsid w:val="00300909"/>
    <w:rsid w:val="00331337"/>
    <w:rsid w:val="003971ED"/>
    <w:rsid w:val="003C6F26"/>
    <w:rsid w:val="004B5DA5"/>
    <w:rsid w:val="004E6A29"/>
    <w:rsid w:val="005034DB"/>
    <w:rsid w:val="00513D7B"/>
    <w:rsid w:val="0057318F"/>
    <w:rsid w:val="005800D3"/>
    <w:rsid w:val="005966CD"/>
    <w:rsid w:val="005E6F73"/>
    <w:rsid w:val="005F6DFD"/>
    <w:rsid w:val="0061491E"/>
    <w:rsid w:val="006160C7"/>
    <w:rsid w:val="00642CFE"/>
    <w:rsid w:val="00647A40"/>
    <w:rsid w:val="006573E3"/>
    <w:rsid w:val="0068792E"/>
    <w:rsid w:val="006D497C"/>
    <w:rsid w:val="00732A22"/>
    <w:rsid w:val="007533B7"/>
    <w:rsid w:val="00760129"/>
    <w:rsid w:val="00780BEC"/>
    <w:rsid w:val="00793005"/>
    <w:rsid w:val="007C5417"/>
    <w:rsid w:val="00807BF0"/>
    <w:rsid w:val="00864B0D"/>
    <w:rsid w:val="008918D6"/>
    <w:rsid w:val="008B7716"/>
    <w:rsid w:val="008D71CE"/>
    <w:rsid w:val="008F3791"/>
    <w:rsid w:val="00955018"/>
    <w:rsid w:val="0099010B"/>
    <w:rsid w:val="009F77B8"/>
    <w:rsid w:val="00A31CBC"/>
    <w:rsid w:val="00A75D95"/>
    <w:rsid w:val="00A76CF9"/>
    <w:rsid w:val="00A945FB"/>
    <w:rsid w:val="00AC7FA3"/>
    <w:rsid w:val="00AE02BA"/>
    <w:rsid w:val="00AF3D4C"/>
    <w:rsid w:val="00B14003"/>
    <w:rsid w:val="00B17558"/>
    <w:rsid w:val="00B21B5D"/>
    <w:rsid w:val="00B400FB"/>
    <w:rsid w:val="00BA232E"/>
    <w:rsid w:val="00BD3B6E"/>
    <w:rsid w:val="00BE0A5F"/>
    <w:rsid w:val="00C13F92"/>
    <w:rsid w:val="00C22C01"/>
    <w:rsid w:val="00C314DF"/>
    <w:rsid w:val="00C339AE"/>
    <w:rsid w:val="00C37403"/>
    <w:rsid w:val="00C54332"/>
    <w:rsid w:val="00C8678F"/>
    <w:rsid w:val="00CF3021"/>
    <w:rsid w:val="00DA5546"/>
    <w:rsid w:val="00DB320B"/>
    <w:rsid w:val="00DE5E02"/>
    <w:rsid w:val="00DF15BD"/>
    <w:rsid w:val="00DF2439"/>
    <w:rsid w:val="00E032BC"/>
    <w:rsid w:val="00E575CD"/>
    <w:rsid w:val="00E7777A"/>
    <w:rsid w:val="00E811F5"/>
    <w:rsid w:val="00EC5F59"/>
    <w:rsid w:val="00F27FC8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7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C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7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675C24469F08A76B818EE46E359F4A2B9EEFDE54C56CF19BF0D0E187623CE58DDAD08AC1CC94DqA1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675C24469F08A76B818EE46E359F4A2B8E2F7E54256CF19BF0D0E18q71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675C24469F08A76B818EE46E359F4A2BFE5FEEE4F56CF19BF0D0E18q71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8CD8-6B82-466D-89C7-D49CFBA5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первый</cp:lastModifiedBy>
  <cp:revision>19</cp:revision>
  <cp:lastPrinted>2013-11-26T08:07:00Z</cp:lastPrinted>
  <dcterms:created xsi:type="dcterms:W3CDTF">2013-11-18T07:43:00Z</dcterms:created>
  <dcterms:modified xsi:type="dcterms:W3CDTF">2013-11-26T08:08:00Z</dcterms:modified>
</cp:coreProperties>
</file>