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42" w:rsidRPr="00927871" w:rsidRDefault="00F93F42" w:rsidP="00505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F42" w:rsidRPr="00927871" w:rsidRDefault="00F93F42" w:rsidP="00505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D44" w:rsidRPr="00EC4D44" w:rsidRDefault="00EC4D44" w:rsidP="00EC4D44">
      <w:pPr>
        <w:jc w:val="center"/>
        <w:rPr>
          <w:rFonts w:ascii="Times New Roman" w:hAnsi="Times New Roman" w:cs="Times New Roman"/>
          <w:sz w:val="28"/>
          <w:szCs w:val="40"/>
        </w:rPr>
      </w:pPr>
      <w:r w:rsidRPr="00EC4D44">
        <w:rPr>
          <w:rFonts w:ascii="Times New Roman" w:hAnsi="Times New Roman" w:cs="Times New Roman"/>
          <w:sz w:val="28"/>
          <w:szCs w:val="40"/>
        </w:rPr>
        <w:t>Муниципальное казённое общеобразовательное учреждение</w:t>
      </w:r>
    </w:p>
    <w:p w:rsidR="00EC4D44" w:rsidRPr="00EC4D44" w:rsidRDefault="00EC4D44" w:rsidP="00EC4D44">
      <w:pPr>
        <w:jc w:val="center"/>
        <w:rPr>
          <w:rFonts w:ascii="Times New Roman" w:hAnsi="Times New Roman" w:cs="Times New Roman"/>
          <w:sz w:val="28"/>
          <w:szCs w:val="40"/>
        </w:rPr>
      </w:pPr>
      <w:r w:rsidRPr="00EC4D44">
        <w:rPr>
          <w:rFonts w:ascii="Times New Roman" w:hAnsi="Times New Roman" w:cs="Times New Roman"/>
          <w:sz w:val="28"/>
          <w:szCs w:val="40"/>
        </w:rPr>
        <w:t xml:space="preserve">«Подкуйковская основная общеобразовательная школа» </w:t>
      </w:r>
    </w:p>
    <w:p w:rsidR="00EC4D44" w:rsidRPr="00EC4D44" w:rsidRDefault="00EC4D44" w:rsidP="00EC4D44">
      <w:pPr>
        <w:jc w:val="center"/>
        <w:rPr>
          <w:rFonts w:ascii="Times New Roman" w:hAnsi="Times New Roman" w:cs="Times New Roman"/>
          <w:sz w:val="28"/>
          <w:szCs w:val="40"/>
        </w:rPr>
      </w:pPr>
      <w:r w:rsidRPr="00EC4D44">
        <w:rPr>
          <w:rFonts w:ascii="Times New Roman" w:hAnsi="Times New Roman" w:cs="Times New Roman"/>
          <w:sz w:val="28"/>
          <w:szCs w:val="40"/>
        </w:rPr>
        <w:t>Руднянского муниципального района Волгоградской области</w:t>
      </w:r>
    </w:p>
    <w:p w:rsidR="00EC4D44" w:rsidRPr="00EC4D44" w:rsidRDefault="00EC4D44" w:rsidP="00EC4D44">
      <w:pPr>
        <w:rPr>
          <w:rFonts w:ascii="Times New Roman" w:hAnsi="Times New Roman" w:cs="Times New Roman"/>
          <w:szCs w:val="40"/>
        </w:rPr>
      </w:pPr>
    </w:p>
    <w:p w:rsidR="00EC4D44" w:rsidRPr="00EC4D44" w:rsidRDefault="00EC4D44" w:rsidP="00EC4D44">
      <w:pPr>
        <w:jc w:val="center"/>
        <w:rPr>
          <w:rFonts w:ascii="Times New Roman" w:hAnsi="Times New Roman" w:cs="Times New Roman"/>
          <w:szCs w:val="40"/>
        </w:rPr>
      </w:pPr>
    </w:p>
    <w:p w:rsidR="00EC4D44" w:rsidRPr="00EC4D44" w:rsidRDefault="00EC4D44" w:rsidP="00EC4D44">
      <w:pPr>
        <w:rPr>
          <w:rFonts w:ascii="Times New Roman" w:hAnsi="Times New Roman" w:cs="Times New Roman"/>
          <w:szCs w:val="36"/>
        </w:rPr>
      </w:pPr>
      <w:r w:rsidRPr="00EC4D44">
        <w:rPr>
          <w:rFonts w:ascii="Times New Roman" w:hAnsi="Times New Roman" w:cs="Times New Roman"/>
          <w:szCs w:val="36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033"/>
      </w:tblGrid>
      <w:tr w:rsidR="00EC4D44" w:rsidRPr="00EC4D44" w:rsidTr="00EC4D44">
        <w:trPr>
          <w:trHeight w:val="2192"/>
          <w:jc w:val="center"/>
        </w:trPr>
        <w:tc>
          <w:tcPr>
            <w:tcW w:w="5450" w:type="dxa"/>
          </w:tcPr>
          <w:p w:rsidR="00EC4D44" w:rsidRPr="00EC4D44" w:rsidRDefault="00EC4D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EC4D44">
              <w:rPr>
                <w:rFonts w:ascii="Times New Roman" w:hAnsi="Times New Roman" w:cs="Times New Roman"/>
                <w:sz w:val="28"/>
                <w:szCs w:val="40"/>
              </w:rPr>
              <w:t xml:space="preserve">Согласована </w:t>
            </w:r>
          </w:p>
          <w:p w:rsidR="00EC4D44" w:rsidRPr="00EC4D44" w:rsidRDefault="00EC4D44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EC4D44">
              <w:rPr>
                <w:rFonts w:ascii="Times New Roman" w:hAnsi="Times New Roman" w:cs="Times New Roman"/>
                <w:sz w:val="28"/>
                <w:szCs w:val="40"/>
              </w:rPr>
              <w:t xml:space="preserve">с заместителем директора по УВР  </w:t>
            </w:r>
          </w:p>
          <w:p w:rsidR="00EC4D44" w:rsidRPr="00EC4D44" w:rsidRDefault="00EC4D44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EC4D44">
              <w:rPr>
                <w:rFonts w:ascii="Times New Roman" w:hAnsi="Times New Roman" w:cs="Times New Roman"/>
                <w:sz w:val="28"/>
                <w:szCs w:val="40"/>
              </w:rPr>
              <w:t>__________ А.И.Иванова</w:t>
            </w:r>
          </w:p>
          <w:p w:rsidR="00EC4D44" w:rsidRPr="00EC4D44" w:rsidRDefault="00EC4D44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C4D44" w:rsidRPr="00EC4D44" w:rsidRDefault="00EC4D4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C4D44"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  <w:tc>
          <w:tcPr>
            <w:tcW w:w="6033" w:type="dxa"/>
            <w:hideMark/>
          </w:tcPr>
          <w:p w:rsidR="00EC4D44" w:rsidRPr="00EC4D44" w:rsidRDefault="00EC4D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EC4D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4D44">
              <w:rPr>
                <w:rFonts w:ascii="Times New Roman" w:hAnsi="Times New Roman" w:cs="Times New Roman"/>
                <w:sz w:val="28"/>
                <w:szCs w:val="40"/>
              </w:rPr>
              <w:t>Утверждена</w:t>
            </w:r>
          </w:p>
          <w:p w:rsidR="00EC4D44" w:rsidRPr="00EC4D44" w:rsidRDefault="00EC4D44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EC4D44">
              <w:rPr>
                <w:rFonts w:ascii="Times New Roman" w:hAnsi="Times New Roman" w:cs="Times New Roman"/>
                <w:sz w:val="28"/>
                <w:szCs w:val="40"/>
              </w:rPr>
              <w:t xml:space="preserve">директором МКОУ «Подкуйковская ООШ» </w:t>
            </w:r>
            <w:proofErr w:type="spellStart"/>
            <w:r w:rsidRPr="00EC4D44">
              <w:rPr>
                <w:rFonts w:ascii="Times New Roman" w:hAnsi="Times New Roman" w:cs="Times New Roman"/>
                <w:sz w:val="28"/>
                <w:szCs w:val="40"/>
              </w:rPr>
              <w:t>__________А.В.Фигурина</w:t>
            </w:r>
            <w:proofErr w:type="spellEnd"/>
            <w:r w:rsidRPr="00EC4D44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</w:p>
          <w:p w:rsidR="00EC4D44" w:rsidRPr="00EC4D44" w:rsidRDefault="00EC4D44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EC4D44">
              <w:rPr>
                <w:rFonts w:ascii="Times New Roman" w:hAnsi="Times New Roman" w:cs="Times New Roman"/>
                <w:sz w:val="28"/>
                <w:szCs w:val="40"/>
              </w:rPr>
              <w:t xml:space="preserve">Приказ № ___ </w:t>
            </w:r>
            <w:proofErr w:type="gramStart"/>
            <w:r w:rsidRPr="00EC4D44">
              <w:rPr>
                <w:rFonts w:ascii="Times New Roman" w:hAnsi="Times New Roman" w:cs="Times New Roman"/>
                <w:sz w:val="28"/>
                <w:szCs w:val="40"/>
              </w:rPr>
              <w:t>от</w:t>
            </w:r>
            <w:proofErr w:type="gramEnd"/>
            <w:r w:rsidRPr="00EC4D44">
              <w:rPr>
                <w:rFonts w:ascii="Times New Roman" w:hAnsi="Times New Roman" w:cs="Times New Roman"/>
                <w:sz w:val="28"/>
                <w:szCs w:val="40"/>
              </w:rPr>
              <w:t xml:space="preserve"> ______________</w:t>
            </w:r>
          </w:p>
          <w:p w:rsidR="00EC4D44" w:rsidRPr="00EC4D44" w:rsidRDefault="00EC4D4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C4D44"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</w:tr>
    </w:tbl>
    <w:p w:rsidR="00EC4D44" w:rsidRPr="00EC4D44" w:rsidRDefault="00EC4D44" w:rsidP="00EC4D44">
      <w:pPr>
        <w:rPr>
          <w:rFonts w:ascii="Times New Roman" w:hAnsi="Times New Roman" w:cs="Times New Roman"/>
          <w:szCs w:val="36"/>
        </w:rPr>
      </w:pPr>
    </w:p>
    <w:p w:rsidR="00F93F42" w:rsidRPr="00EC4D44" w:rsidRDefault="00F93F42" w:rsidP="00505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2E0" w:rsidRPr="00927871" w:rsidRDefault="006142E0" w:rsidP="00505C79">
      <w:pPr>
        <w:pStyle w:val="3"/>
        <w:ind w:left="0" w:firstLine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F93F42" w:rsidRPr="00EC4D44" w:rsidRDefault="0080769F" w:rsidP="00EC4D44">
      <w:pPr>
        <w:pStyle w:val="3"/>
        <w:ind w:left="0" w:firstLine="0"/>
        <w:jc w:val="center"/>
        <w:rPr>
          <w:rFonts w:ascii="Times New Roman" w:hAnsi="Times New Roman" w:cs="Times New Roman"/>
          <w:b w:val="0"/>
          <w:sz w:val="48"/>
          <w:szCs w:val="48"/>
        </w:rPr>
      </w:pPr>
      <w:r>
        <w:rPr>
          <w:rFonts w:ascii="Times New Roman" w:hAnsi="Times New Roman" w:cs="Times New Roman"/>
          <w:b w:val="0"/>
          <w:sz w:val="48"/>
          <w:szCs w:val="48"/>
        </w:rPr>
        <w:t>РАБОЧАЯ ПРОГРАМА</w:t>
      </w:r>
    </w:p>
    <w:p w:rsidR="00F93F42" w:rsidRPr="00927871" w:rsidRDefault="0080769F" w:rsidP="00927871">
      <w:pPr>
        <w:pStyle w:val="3"/>
        <w:ind w:left="0" w:firstLine="0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32"/>
          <w:szCs w:val="28"/>
        </w:rPr>
        <w:t>по музыке</w:t>
      </w:r>
      <w:r w:rsidR="00927871" w:rsidRPr="00927871">
        <w:rPr>
          <w:rFonts w:ascii="Times New Roman" w:hAnsi="Times New Roman" w:cs="Times New Roman"/>
          <w:b w:val="0"/>
          <w:sz w:val="32"/>
          <w:szCs w:val="28"/>
        </w:rPr>
        <w:t xml:space="preserve"> </w:t>
      </w:r>
      <w:r w:rsidR="00702B24" w:rsidRPr="00927871">
        <w:rPr>
          <w:rFonts w:ascii="Times New Roman" w:hAnsi="Times New Roman" w:cs="Times New Roman"/>
          <w:b w:val="0"/>
          <w:sz w:val="32"/>
          <w:szCs w:val="28"/>
        </w:rPr>
        <w:t xml:space="preserve"> 6</w:t>
      </w:r>
      <w:r w:rsidR="00505C79" w:rsidRPr="00927871">
        <w:rPr>
          <w:rFonts w:ascii="Times New Roman" w:hAnsi="Times New Roman" w:cs="Times New Roman"/>
          <w:b w:val="0"/>
          <w:sz w:val="32"/>
          <w:szCs w:val="28"/>
        </w:rPr>
        <w:t xml:space="preserve"> класс</w:t>
      </w:r>
      <w:r w:rsidR="00F93F42" w:rsidRPr="00927871">
        <w:rPr>
          <w:rFonts w:ascii="Times New Roman" w:hAnsi="Times New Roman" w:cs="Times New Roman"/>
          <w:b w:val="0"/>
          <w:sz w:val="24"/>
        </w:rPr>
        <w:t xml:space="preserve"> </w:t>
      </w:r>
    </w:p>
    <w:p w:rsidR="00F93F42" w:rsidRDefault="00F93F42" w:rsidP="00F93F42">
      <w:pPr>
        <w:jc w:val="center"/>
        <w:rPr>
          <w:rFonts w:ascii="Times New Roman" w:hAnsi="Times New Roman" w:cs="Times New Roman"/>
        </w:rPr>
      </w:pPr>
    </w:p>
    <w:p w:rsidR="00B4507F" w:rsidRDefault="00B4507F" w:rsidP="00F93F42">
      <w:pPr>
        <w:jc w:val="center"/>
        <w:rPr>
          <w:rFonts w:ascii="Times New Roman" w:hAnsi="Times New Roman" w:cs="Times New Roman"/>
        </w:rPr>
      </w:pPr>
    </w:p>
    <w:p w:rsidR="00F93F42" w:rsidRDefault="00F93F42" w:rsidP="00EC4D44">
      <w:pPr>
        <w:rPr>
          <w:rFonts w:ascii="Times New Roman" w:hAnsi="Times New Roman" w:cs="Times New Roman"/>
        </w:rPr>
      </w:pPr>
    </w:p>
    <w:p w:rsidR="0080769F" w:rsidRPr="00EC4D44" w:rsidRDefault="00F93F42" w:rsidP="00EC4D44">
      <w:pPr>
        <w:jc w:val="right"/>
        <w:rPr>
          <w:rFonts w:ascii="Times New Roman" w:hAnsi="Times New Roman" w:cs="Times New Roman"/>
          <w:sz w:val="28"/>
        </w:rPr>
      </w:pPr>
      <w:r w:rsidRPr="00927871">
        <w:rPr>
          <w:rFonts w:ascii="Times New Roman" w:hAnsi="Times New Roman" w:cs="Times New Roman"/>
          <w:sz w:val="28"/>
        </w:rPr>
        <w:t>Учитель музыки</w:t>
      </w:r>
      <w:r w:rsidR="00EC4D44">
        <w:rPr>
          <w:rFonts w:ascii="Times New Roman" w:hAnsi="Times New Roman" w:cs="Times New Roman"/>
          <w:sz w:val="28"/>
        </w:rPr>
        <w:t xml:space="preserve"> Ляшенко Лидия Викторовна</w:t>
      </w:r>
    </w:p>
    <w:p w:rsidR="0080769F" w:rsidRDefault="0080769F" w:rsidP="0080769F">
      <w:pPr>
        <w:rPr>
          <w:rFonts w:ascii="Times New Roman" w:hAnsi="Times New Roman" w:cs="Times New Roman"/>
        </w:rPr>
      </w:pPr>
    </w:p>
    <w:p w:rsidR="0080769F" w:rsidRDefault="0080769F" w:rsidP="0080769F">
      <w:pPr>
        <w:rPr>
          <w:rFonts w:ascii="Times New Roman" w:hAnsi="Times New Roman" w:cs="Times New Roman"/>
        </w:rPr>
      </w:pPr>
    </w:p>
    <w:p w:rsidR="00F93F42" w:rsidRDefault="00F93F42" w:rsidP="00505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F42" w:rsidRDefault="00EC4D44" w:rsidP="00EC4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2016- 2017</w:t>
      </w:r>
      <w:r w:rsidR="00D50C89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927871">
        <w:rPr>
          <w:rFonts w:ascii="Times New Roman" w:hAnsi="Times New Roman" w:cs="Times New Roman"/>
          <w:sz w:val="28"/>
          <w:szCs w:val="28"/>
        </w:rPr>
        <w:t xml:space="preserve"> г</w:t>
      </w:r>
      <w:r w:rsidR="00D50C89">
        <w:rPr>
          <w:rFonts w:ascii="Times New Roman" w:hAnsi="Times New Roman" w:cs="Times New Roman"/>
          <w:sz w:val="28"/>
          <w:szCs w:val="28"/>
        </w:rPr>
        <w:t>од</w:t>
      </w:r>
    </w:p>
    <w:p w:rsidR="00F93F42" w:rsidRDefault="00F93F42" w:rsidP="00505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8DD" w:rsidRPr="00F218DD" w:rsidRDefault="00F218DD" w:rsidP="00F93F42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F218D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Пояснительная записка.</w:t>
      </w:r>
    </w:p>
    <w:p w:rsidR="00F218DD" w:rsidRPr="00F218DD" w:rsidRDefault="00F218DD" w:rsidP="00F218D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:rsidR="00F218DD" w:rsidRPr="00F218DD" w:rsidRDefault="00F218DD" w:rsidP="00F218D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218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Настоящая программа по музыке для </w:t>
      </w:r>
      <w:r w:rsidR="008F72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</w:t>
      </w:r>
      <w:r w:rsidRPr="00F218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-го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музыки, которые определены стандартом.</w:t>
      </w:r>
    </w:p>
    <w:p w:rsidR="00F218DD" w:rsidRPr="00F218DD" w:rsidRDefault="00F218DD" w:rsidP="00F218D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 w:rsidRPr="00F218D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Общая характеристика учебного предмета</w:t>
      </w:r>
    </w:p>
    <w:p w:rsidR="00F218DD" w:rsidRPr="00F218DD" w:rsidRDefault="00F218DD" w:rsidP="00F218D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218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Вторая ступень музыкального образования логически развивает идею начальной школы – становление основ музыкальной культуры учащихся. Музыкальное образование  в основной школе способствует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Изучение предмета «Музыка» направлено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музыкой. </w:t>
      </w:r>
    </w:p>
    <w:p w:rsidR="00F218DD" w:rsidRPr="00F218DD" w:rsidRDefault="00F218DD" w:rsidP="00F218D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218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F218DD" w:rsidRPr="00F218DD" w:rsidRDefault="00F218DD" w:rsidP="00F218D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218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Учитываются концептуальные положения программы, разработанной под научным руководством Д.Б. </w:t>
      </w:r>
      <w:proofErr w:type="spellStart"/>
      <w:r w:rsidRPr="00F218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Кабалевского</w:t>
      </w:r>
      <w:proofErr w:type="spellEnd"/>
      <w:r w:rsidRPr="00F218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в частности тот ее важнейший объединяющий момент, который связан с введением темы года. </w:t>
      </w:r>
    </w:p>
    <w:p w:rsidR="00505C79" w:rsidRPr="00F218DD" w:rsidRDefault="00505C79" w:rsidP="00505C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 xml:space="preserve">Рабочая программа по музыке 6 класса составлена на основе: федерального компонента государственного стандарта общего образования  2008 года и примерной программы основного общего образования программы «Музыка»  для 1-4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26C26">
        <w:rPr>
          <w:rFonts w:ascii="Times New Roman" w:hAnsi="Times New Roman" w:cs="Times New Roman"/>
          <w:sz w:val="28"/>
          <w:szCs w:val="28"/>
        </w:rPr>
        <w:t>., 5-9</w:t>
      </w:r>
      <w:r w:rsidRPr="00F21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.: программы для общеобразовательных учреждений / В.В.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, Т.Н. 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Кичак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>. – 6-е изд., стереотип. – М.: Дрофа, 2008. – 90, [6] с.</w:t>
      </w:r>
    </w:p>
    <w:p w:rsidR="00505C79" w:rsidRPr="00F218DD" w:rsidRDefault="00505C79" w:rsidP="00505C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Программа рассчитана на 3</w:t>
      </w:r>
      <w:r w:rsidR="00526C26">
        <w:rPr>
          <w:rFonts w:ascii="Times New Roman" w:hAnsi="Times New Roman" w:cs="Times New Roman"/>
          <w:sz w:val="28"/>
          <w:szCs w:val="28"/>
        </w:rPr>
        <w:t>4 ч. в год (1 час в неделю).</w:t>
      </w:r>
    </w:p>
    <w:p w:rsidR="00505C79" w:rsidRPr="00F218DD" w:rsidRDefault="00505C79" w:rsidP="00505C7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C79" w:rsidRPr="00F218DD" w:rsidRDefault="00505C79" w:rsidP="00505C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F218DD">
        <w:rPr>
          <w:rFonts w:ascii="Times New Roman" w:hAnsi="Times New Roman" w:cs="Times New Roman"/>
          <w:sz w:val="28"/>
          <w:szCs w:val="28"/>
        </w:rPr>
        <w:t xml:space="preserve"> формирование музыкальной культуры учащихся как неотъемлемой части духовной культуры; </w:t>
      </w:r>
    </w:p>
    <w:p w:rsidR="00505C79" w:rsidRPr="00F218DD" w:rsidRDefault="00505C79" w:rsidP="00505C7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8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5C79" w:rsidRPr="00F218DD" w:rsidRDefault="00505C79" w:rsidP="00505C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- научить школьников воспринимать музыку как неотъемлемую часть жизни каждого человека;</w:t>
      </w:r>
    </w:p>
    <w:p w:rsidR="00505C79" w:rsidRPr="00F218DD" w:rsidRDefault="00505C79" w:rsidP="00505C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lastRenderedPageBreak/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505C79" w:rsidRPr="00F218DD" w:rsidRDefault="00505C79" w:rsidP="00505C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505C79" w:rsidRPr="00F218DD" w:rsidRDefault="00505C79" w:rsidP="00505C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505C79" w:rsidRPr="00F218DD" w:rsidRDefault="00505C79" w:rsidP="00505C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- воспитывать культуру мышления и речи.</w:t>
      </w:r>
    </w:p>
    <w:p w:rsidR="00505C79" w:rsidRPr="00F218DD" w:rsidRDefault="00505C79" w:rsidP="00505C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В  6 классе в соответствии с предложенной программой реализуется содержание по теме «В чём сила музыки», которая раскрывается в двух крупных разделах – «Музыка души», «Как создаётся музыкальное произведение». С первых уроков школьники слышат даже в самом простом произведении небольшую частичку жизни,  постепенно проникаясь сознанием того, что музыка может воплощать всё, что связано с человеком: выражает его чувства, мысли, изображает характер, поступки. На уроках происходит обогащение учеников жизненным содержанием музыки, помогает осознать, в чём её сила, какая бывает музыка. Накапливая знания и расширяя музыкальные впечатления, к концу учебного года ученики приходят к выводу: «Сила воздействия музыки определяется двумя качествами: красотой и правдой, воплощенными композиторами с помощью средств художественной выразительности».</w:t>
      </w:r>
    </w:p>
    <w:p w:rsidR="00505C79" w:rsidRPr="00F218DD" w:rsidRDefault="00505C79" w:rsidP="00505C79">
      <w:pPr>
        <w:pStyle w:val="21"/>
        <w:ind w:firstLine="540"/>
        <w:rPr>
          <w:rFonts w:ascii="Times New Roman" w:hAnsi="Times New Roman" w:cs="Times New Roman"/>
          <w:b/>
          <w:bCs/>
          <w:szCs w:val="28"/>
        </w:rPr>
      </w:pPr>
      <w:r w:rsidRPr="00F218DD">
        <w:rPr>
          <w:rFonts w:ascii="Times New Roman" w:hAnsi="Times New Roman" w:cs="Times New Roman"/>
          <w:b/>
          <w:bCs/>
          <w:szCs w:val="28"/>
        </w:rPr>
        <w:t>Рабочая программа ориентирована на использование:</w:t>
      </w:r>
    </w:p>
    <w:p w:rsidR="00505C79" w:rsidRPr="00F218DD" w:rsidRDefault="00505C79" w:rsidP="00505C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 xml:space="preserve">- Музыка. 6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218D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218DD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/ Т.И.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 – 8-е из</w:t>
      </w:r>
      <w:r w:rsidR="00526C26">
        <w:rPr>
          <w:rFonts w:ascii="Times New Roman" w:hAnsi="Times New Roman" w:cs="Times New Roman"/>
          <w:sz w:val="28"/>
          <w:szCs w:val="28"/>
        </w:rPr>
        <w:t>д., стереотип. - М.: Дрофа, 2011</w:t>
      </w:r>
      <w:r w:rsidRPr="00F218DD">
        <w:rPr>
          <w:rFonts w:ascii="Times New Roman" w:hAnsi="Times New Roman" w:cs="Times New Roman"/>
          <w:sz w:val="28"/>
          <w:szCs w:val="28"/>
        </w:rPr>
        <w:t>. – 159, [1] с.: ил.</w:t>
      </w:r>
    </w:p>
    <w:p w:rsidR="00505C79" w:rsidRPr="00F218DD" w:rsidRDefault="00505C79" w:rsidP="00505C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 xml:space="preserve">- Музыка. 6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>.: Фонохрестоматия</w:t>
      </w:r>
      <w:r w:rsidR="00F93F42">
        <w:rPr>
          <w:rFonts w:ascii="Times New Roman" w:hAnsi="Times New Roman" w:cs="Times New Roman"/>
          <w:sz w:val="28"/>
          <w:szCs w:val="28"/>
        </w:rPr>
        <w:t xml:space="preserve"> /  В.В. </w:t>
      </w:r>
      <w:proofErr w:type="spellStart"/>
      <w:r w:rsidR="00F93F42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="00F93F42">
        <w:rPr>
          <w:rFonts w:ascii="Times New Roman" w:hAnsi="Times New Roman" w:cs="Times New Roman"/>
          <w:sz w:val="28"/>
          <w:szCs w:val="28"/>
        </w:rPr>
        <w:t xml:space="preserve"> – М.: Дрофа, 2011</w:t>
      </w:r>
      <w:r w:rsidRPr="00F218DD">
        <w:rPr>
          <w:rFonts w:ascii="Times New Roman" w:hAnsi="Times New Roman" w:cs="Times New Roman"/>
          <w:sz w:val="28"/>
          <w:szCs w:val="28"/>
        </w:rPr>
        <w:t>.</w:t>
      </w:r>
    </w:p>
    <w:p w:rsidR="00505C79" w:rsidRPr="00F218DD" w:rsidRDefault="00505C79" w:rsidP="00505C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505C79" w:rsidRPr="00F218DD" w:rsidRDefault="00505C79" w:rsidP="00505C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8DD">
        <w:rPr>
          <w:rFonts w:ascii="Times New Roman" w:hAnsi="Times New Roman" w:cs="Times New Roman"/>
          <w:sz w:val="28"/>
          <w:szCs w:val="28"/>
        </w:rPr>
        <w:t>Музыкальный материал программы составляют: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песен, музыки кино.</w:t>
      </w:r>
      <w:proofErr w:type="gramEnd"/>
      <w:r w:rsidRPr="00F218DD">
        <w:rPr>
          <w:rFonts w:ascii="Times New Roman" w:hAnsi="Times New Roman" w:cs="Times New Roman"/>
          <w:sz w:val="28"/>
          <w:szCs w:val="28"/>
        </w:rPr>
        <w:t xml:space="preserve">  Богатство идейно-художественного содержания и сложность музыкальной формы музыки, звучащей на уроках в 6 классе, должны непрерывно возрастать. Художественный и жизненный кругозор шестиклассников должны расширяться. Впервые в 6 </w:t>
      </w:r>
      <w:r w:rsidRPr="00F218DD">
        <w:rPr>
          <w:rFonts w:ascii="Times New Roman" w:hAnsi="Times New Roman" w:cs="Times New Roman"/>
          <w:sz w:val="28"/>
          <w:szCs w:val="28"/>
        </w:rPr>
        <w:lastRenderedPageBreak/>
        <w:t xml:space="preserve">классе применяется метод сравнения. </w:t>
      </w:r>
    </w:p>
    <w:p w:rsidR="00505C79" w:rsidRPr="00F218DD" w:rsidRDefault="00505C79" w:rsidP="00505C79">
      <w:pPr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7280" w:rsidRDefault="008F7280" w:rsidP="008F7280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8F7280" w:rsidRDefault="008F7280" w:rsidP="008F7280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8F7280" w:rsidRDefault="008F7280" w:rsidP="008F7280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93055" w:rsidRDefault="00293055" w:rsidP="008F7280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F93F42" w:rsidRDefault="00F93F42" w:rsidP="008F7280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8008A8" w:rsidRPr="008008A8" w:rsidRDefault="008008A8" w:rsidP="008008A8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8008A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Содержание тем учебного курса.</w:t>
      </w:r>
    </w:p>
    <w:p w:rsidR="008008A8" w:rsidRPr="00F218DD" w:rsidRDefault="008008A8" w:rsidP="008008A8">
      <w:pPr>
        <w:rPr>
          <w:rFonts w:ascii="Times New Roman" w:hAnsi="Times New Roman" w:cs="Times New Roman"/>
          <w:b/>
          <w:sz w:val="28"/>
          <w:szCs w:val="28"/>
        </w:rPr>
      </w:pPr>
    </w:p>
    <w:p w:rsidR="008008A8" w:rsidRPr="00F218DD" w:rsidRDefault="008008A8" w:rsidP="008008A8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DD">
        <w:rPr>
          <w:rFonts w:ascii="Times New Roman" w:hAnsi="Times New Roman" w:cs="Times New Roman"/>
          <w:b/>
          <w:sz w:val="28"/>
          <w:szCs w:val="28"/>
        </w:rPr>
        <w:t>В чём сила музыки (1 час)</w:t>
      </w:r>
    </w:p>
    <w:p w:rsidR="008008A8" w:rsidRPr="002917A2" w:rsidRDefault="008008A8" w:rsidP="002917A2">
      <w:pPr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 w:bidi="ar-SA"/>
        </w:rPr>
      </w:pPr>
      <w:r w:rsidRPr="00F218DD">
        <w:rPr>
          <w:rFonts w:ascii="Times New Roman" w:hAnsi="Times New Roman" w:cs="Times New Roman"/>
          <w:sz w:val="28"/>
          <w:szCs w:val="28"/>
        </w:rPr>
        <w:t xml:space="preserve">Введение в тему года «В чем сила музыки». Объяснить что курс 6 класса посвящен изучению вопросов художественной выразительности музыкального искусства. Слушание </w:t>
      </w:r>
      <w:r w:rsidR="00140E6F">
        <w:rPr>
          <w:rFonts w:ascii="Times New Roman" w:hAnsi="Times New Roman" w:cs="Times New Roman"/>
          <w:sz w:val="28"/>
          <w:szCs w:val="28"/>
        </w:rPr>
        <w:t xml:space="preserve">вальса </w:t>
      </w:r>
      <w:r w:rsidR="00140E6F" w:rsidRPr="00140E6F">
        <w:rPr>
          <w:rFonts w:ascii="Times New Roman" w:hAnsi="Times New Roman" w:cs="Times New Roman"/>
          <w:sz w:val="28"/>
          <w:szCs w:val="28"/>
        </w:rPr>
        <w:t>Е. Доги</w:t>
      </w:r>
      <w:r w:rsidR="00140E6F">
        <w:rPr>
          <w:rFonts w:ascii="Times New Roman" w:hAnsi="Times New Roman" w:cs="Times New Roman"/>
          <w:sz w:val="28"/>
          <w:szCs w:val="28"/>
        </w:rPr>
        <w:t xml:space="preserve"> из </w:t>
      </w:r>
      <w:r w:rsidR="00140E6F" w:rsidRPr="00140E6F">
        <w:rPr>
          <w:rFonts w:ascii="Times New Roman" w:hAnsi="Times New Roman" w:cs="Times New Roman"/>
          <w:sz w:val="28"/>
          <w:szCs w:val="28"/>
        </w:rPr>
        <w:t>кинофильм</w:t>
      </w:r>
      <w:r w:rsidR="00140E6F">
        <w:rPr>
          <w:rFonts w:ascii="Times New Roman" w:hAnsi="Times New Roman" w:cs="Times New Roman"/>
          <w:sz w:val="28"/>
          <w:szCs w:val="28"/>
        </w:rPr>
        <w:t xml:space="preserve">а «Мой ласковый и нежный зверь» </w:t>
      </w:r>
      <w:r w:rsidRPr="00F218DD">
        <w:rPr>
          <w:rFonts w:ascii="Times New Roman" w:hAnsi="Times New Roman" w:cs="Times New Roman"/>
          <w:sz w:val="28"/>
          <w:szCs w:val="28"/>
        </w:rPr>
        <w:t>и прелюдии соль минор Рахманинова. Разучивание песни</w:t>
      </w:r>
      <w:r w:rsidR="002917A2">
        <w:rPr>
          <w:rFonts w:ascii="Times New Roman" w:hAnsi="Times New Roman" w:cs="Times New Roman"/>
          <w:sz w:val="28"/>
          <w:szCs w:val="28"/>
        </w:rPr>
        <w:t xml:space="preserve"> </w:t>
      </w:r>
      <w:r w:rsidR="002917A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 w:bidi="ar-SA"/>
        </w:rPr>
        <w:t xml:space="preserve"> </w:t>
      </w:r>
      <w:r w:rsidR="002917A2" w:rsidRPr="002917A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«Цветные сны»</w:t>
      </w:r>
      <w:r w:rsidR="002917A2" w:rsidRPr="002917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917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М. Дунаевского, с</w:t>
      </w:r>
      <w:r w:rsidR="002917A2" w:rsidRPr="002917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лова Н</w:t>
      </w:r>
      <w:r w:rsidR="002917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2917A2" w:rsidRPr="002917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917A2" w:rsidRPr="002917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Олев</w:t>
      </w:r>
      <w:r w:rsidR="002917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proofErr w:type="spellEnd"/>
      <w:r w:rsidR="002917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</w:t>
      </w:r>
      <w:r w:rsidR="002917A2" w:rsidRPr="002917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 телефильма «Мэр</w:t>
      </w:r>
      <w:r w:rsidR="002917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</w:t>
      </w:r>
      <w:proofErr w:type="spellStart"/>
      <w:r w:rsidR="002917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Поппинс</w:t>
      </w:r>
      <w:proofErr w:type="spellEnd"/>
      <w:r w:rsidR="002917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до свидания!». </w:t>
      </w:r>
      <w:r w:rsidRPr="00F218DD">
        <w:rPr>
          <w:rFonts w:ascii="Times New Roman" w:hAnsi="Times New Roman" w:cs="Times New Roman"/>
          <w:sz w:val="28"/>
          <w:szCs w:val="28"/>
        </w:rPr>
        <w:t>Письмо Богине Музыке.</w:t>
      </w:r>
    </w:p>
    <w:p w:rsidR="008008A8" w:rsidRPr="00F218DD" w:rsidRDefault="008008A8" w:rsidP="00291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8A8" w:rsidRPr="00F218DD" w:rsidRDefault="00001889" w:rsidP="008008A8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Тысяча миров музыки  (7</w:t>
      </w:r>
      <w:r w:rsidR="008008A8" w:rsidRPr="00F218DD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8008A8" w:rsidRPr="00F218DD" w:rsidRDefault="008008A8" w:rsidP="008008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 xml:space="preserve">Наш вечный спутник. Не только жизнь учит понимать искусство, но и само искусство учит понимать жизнь. Музыка – огромная сила, способная  преображать окружающую жизнь. Созидательная сила музыки. Проблема добра и зла в музыке. </w:t>
      </w:r>
      <w:proofErr w:type="gramStart"/>
      <w:r w:rsidRPr="00F218DD">
        <w:rPr>
          <w:rFonts w:ascii="Times New Roman" w:hAnsi="Times New Roman" w:cs="Times New Roman"/>
          <w:sz w:val="28"/>
          <w:szCs w:val="28"/>
        </w:rPr>
        <w:t xml:space="preserve">Слушание музыки Ж.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Брель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 «Вальс», П. Чайковский «Сентиментальный вальс», фрагмент симфонии №6, Ф. Шопен «Блестящий вальс», И. Штраус,  вальсы,   М. Мусоргский «Старый замок»,  Глюк, фрагменты оперы «Орфей и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», фрагменты оперы С. Прокофьева «Повесть о настоящем человеке» и кантаты «Александр Невский», фрагменты симфонии №9 и №5  Л. Бетховена, песни И. Дунаевского и В.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Баснера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8008A8" w:rsidRPr="00F218DD" w:rsidRDefault="008008A8" w:rsidP="008008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Разучивание песен А. Островского  «Мальчишки и девчонки», Г. Струве «Спасибо вам, учителя», Г. Струве «Полонез дружбы».</w:t>
      </w:r>
    </w:p>
    <w:p w:rsidR="008008A8" w:rsidRPr="00F218DD" w:rsidRDefault="008008A8" w:rsidP="008008A8">
      <w:p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i/>
          <w:sz w:val="28"/>
          <w:szCs w:val="28"/>
        </w:rPr>
        <w:t>Зрительный ряд</w:t>
      </w:r>
      <w:r w:rsidRPr="00F218DD">
        <w:rPr>
          <w:rFonts w:ascii="Times New Roman" w:hAnsi="Times New Roman" w:cs="Times New Roman"/>
          <w:sz w:val="28"/>
          <w:szCs w:val="28"/>
        </w:rPr>
        <w:t xml:space="preserve">: П. Федотов «Сватовство майора», В.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Пукирев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 «Неравный брак», М. Врубель «Пан», портреты композиторов</w:t>
      </w:r>
    </w:p>
    <w:p w:rsidR="008008A8" w:rsidRDefault="008008A8" w:rsidP="008008A8">
      <w:pPr>
        <w:rPr>
          <w:rFonts w:ascii="Times New Roman" w:hAnsi="Times New Roman" w:cs="Times New Roman"/>
          <w:sz w:val="28"/>
          <w:szCs w:val="28"/>
        </w:rPr>
      </w:pPr>
    </w:p>
    <w:p w:rsidR="008008A8" w:rsidRPr="00F218DD" w:rsidRDefault="008008A8" w:rsidP="008008A8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DD">
        <w:rPr>
          <w:rFonts w:ascii="Times New Roman" w:hAnsi="Times New Roman" w:cs="Times New Roman"/>
          <w:b/>
          <w:sz w:val="28"/>
          <w:szCs w:val="28"/>
        </w:rPr>
        <w:t>Как создаё</w:t>
      </w:r>
      <w:r w:rsidR="00001889">
        <w:rPr>
          <w:rFonts w:ascii="Times New Roman" w:hAnsi="Times New Roman" w:cs="Times New Roman"/>
          <w:b/>
          <w:sz w:val="28"/>
          <w:szCs w:val="28"/>
        </w:rPr>
        <w:t>тся музыкальное произведение (22</w:t>
      </w:r>
      <w:r w:rsidR="00D25CD8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F218DD">
        <w:rPr>
          <w:rFonts w:ascii="Times New Roman" w:hAnsi="Times New Roman" w:cs="Times New Roman"/>
          <w:b/>
          <w:sz w:val="28"/>
          <w:szCs w:val="28"/>
        </w:rPr>
        <w:t>)</w:t>
      </w:r>
    </w:p>
    <w:p w:rsidR="008008A8" w:rsidRPr="00F218DD" w:rsidRDefault="008008A8" w:rsidP="008008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lastRenderedPageBreak/>
        <w:t xml:space="preserve">Единство сторон музыкального произведения. Ритм – основа музыки. Звук, который выражает слово. Единство содержания и формы. Музыкальные тембры. Музыкальная динамика. </w:t>
      </w:r>
      <w:proofErr w:type="gramStart"/>
      <w:r w:rsidRPr="00F218DD">
        <w:rPr>
          <w:rFonts w:ascii="Times New Roman" w:hAnsi="Times New Roman" w:cs="Times New Roman"/>
          <w:sz w:val="28"/>
          <w:szCs w:val="28"/>
        </w:rPr>
        <w:t>Музыкальные жанры: песня, романс, симфония, кантата, оратория, опера, балет, оперетта, жанры программной музыки.</w:t>
      </w:r>
      <w:proofErr w:type="gramEnd"/>
      <w:r w:rsidRPr="00F218DD">
        <w:rPr>
          <w:rFonts w:ascii="Times New Roman" w:hAnsi="Times New Roman" w:cs="Times New Roman"/>
          <w:sz w:val="28"/>
          <w:szCs w:val="28"/>
        </w:rPr>
        <w:t xml:space="preserve"> Слушание музыки: </w:t>
      </w:r>
      <w:proofErr w:type="gramStart"/>
      <w:r w:rsidRPr="00F218DD">
        <w:rPr>
          <w:rFonts w:ascii="Times New Roman" w:hAnsi="Times New Roman" w:cs="Times New Roman"/>
          <w:sz w:val="28"/>
          <w:szCs w:val="28"/>
        </w:rPr>
        <w:t>М.Равель «Болеро», Хачатурян «Танец с саблями»,  Шостакович  фрагменты симфонии №7 «Ленинградской», Бетховен, увертюра «Эгмонт», Шуберт «Серенада», Моцарт «Реквием, Лакримоза», Сен-Санс «Лебедь»,  И. Бах, органные фуги, «Весенние воды» С. Рахманинов, песни о войне:</w:t>
      </w:r>
      <w:proofErr w:type="gramEnd"/>
      <w:r w:rsidRPr="00F218DD">
        <w:rPr>
          <w:rFonts w:ascii="Times New Roman" w:hAnsi="Times New Roman" w:cs="Times New Roman"/>
          <w:sz w:val="28"/>
          <w:szCs w:val="28"/>
        </w:rPr>
        <w:t xml:space="preserve"> «Священная война», «Дороги», «День Победы». Создание устных журналов «Недаром помнит вся Россия», «Песни, звавшие на подвиг». </w:t>
      </w:r>
      <w:proofErr w:type="gramStart"/>
      <w:r w:rsidRPr="00F218DD">
        <w:rPr>
          <w:rFonts w:ascii="Times New Roman" w:hAnsi="Times New Roman" w:cs="Times New Roman"/>
          <w:sz w:val="28"/>
          <w:szCs w:val="28"/>
        </w:rPr>
        <w:t xml:space="preserve">Изучение новых музыкальных терминов: ноктюрн, баллада, романс, полифония, сюита, рондо, серенада. </w:t>
      </w:r>
      <w:proofErr w:type="gramEnd"/>
    </w:p>
    <w:p w:rsidR="008008A8" w:rsidRPr="00F218DD" w:rsidRDefault="008008A8" w:rsidP="008008A8">
      <w:p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 xml:space="preserve">Разучивание: Е.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218DD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F218DD">
        <w:rPr>
          <w:rFonts w:ascii="Times New Roman" w:hAnsi="Times New Roman" w:cs="Times New Roman"/>
          <w:sz w:val="28"/>
          <w:szCs w:val="28"/>
        </w:rPr>
        <w:t xml:space="preserve"> далёко», «Звуки музыки», «Баллада о солдате», и др. </w:t>
      </w:r>
    </w:p>
    <w:p w:rsidR="008008A8" w:rsidRPr="00F218DD" w:rsidRDefault="008008A8" w:rsidP="008008A8">
      <w:p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i/>
          <w:sz w:val="28"/>
          <w:szCs w:val="28"/>
        </w:rPr>
        <w:t>Зрительный ряд</w:t>
      </w:r>
      <w:r w:rsidRPr="00F218DD">
        <w:rPr>
          <w:rFonts w:ascii="Times New Roman" w:hAnsi="Times New Roman" w:cs="Times New Roman"/>
          <w:sz w:val="28"/>
          <w:szCs w:val="28"/>
        </w:rPr>
        <w:t>: портреты композиторов</w:t>
      </w:r>
      <w:r w:rsidR="00F93F42">
        <w:rPr>
          <w:rFonts w:ascii="Times New Roman" w:hAnsi="Times New Roman" w:cs="Times New Roman"/>
          <w:sz w:val="28"/>
          <w:szCs w:val="28"/>
        </w:rPr>
        <w:t>.</w:t>
      </w:r>
    </w:p>
    <w:p w:rsidR="008008A8" w:rsidRPr="00F218DD" w:rsidRDefault="008008A8" w:rsidP="008008A8">
      <w:pPr>
        <w:rPr>
          <w:rFonts w:ascii="Times New Roman" w:hAnsi="Times New Roman" w:cs="Times New Roman"/>
          <w:b/>
          <w:sz w:val="28"/>
          <w:szCs w:val="28"/>
        </w:rPr>
      </w:pPr>
    </w:p>
    <w:p w:rsidR="008008A8" w:rsidRPr="00F218DD" w:rsidRDefault="008008A8" w:rsidP="008008A8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DD">
        <w:rPr>
          <w:rFonts w:ascii="Times New Roman" w:hAnsi="Times New Roman" w:cs="Times New Roman"/>
          <w:b/>
          <w:sz w:val="28"/>
          <w:szCs w:val="28"/>
        </w:rPr>
        <w:t>Чудесная тайна музыки (2 часа)</w:t>
      </w:r>
    </w:p>
    <w:p w:rsidR="008008A8" w:rsidRPr="00F218DD" w:rsidRDefault="008008A8" w:rsidP="008008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 xml:space="preserve">В чем сила музыки. Какой мир музыки мы открыли для себя. Слушание: Г. Свиридов «Время, вперёд», Н. Римский-Корсаков, фрагменты оперы «Снегурочка»,  </w:t>
      </w:r>
    </w:p>
    <w:p w:rsidR="008008A8" w:rsidRPr="00F218DD" w:rsidRDefault="008008A8" w:rsidP="008008A8">
      <w:p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i/>
          <w:sz w:val="28"/>
          <w:szCs w:val="28"/>
        </w:rPr>
        <w:t>Зрительный ряд</w:t>
      </w:r>
      <w:r w:rsidRPr="00F218DD">
        <w:rPr>
          <w:rFonts w:ascii="Times New Roman" w:hAnsi="Times New Roman" w:cs="Times New Roman"/>
          <w:sz w:val="28"/>
          <w:szCs w:val="28"/>
        </w:rPr>
        <w:t xml:space="preserve">: музыкальные инструменты, портреты композиторов. </w:t>
      </w:r>
    </w:p>
    <w:p w:rsidR="008008A8" w:rsidRPr="00F218DD" w:rsidRDefault="008008A8" w:rsidP="00800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8A8" w:rsidRPr="00F218DD" w:rsidRDefault="008008A8" w:rsidP="008008A8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DD">
        <w:rPr>
          <w:rFonts w:ascii="Times New Roman" w:hAnsi="Times New Roman" w:cs="Times New Roman"/>
          <w:b/>
          <w:sz w:val="28"/>
          <w:szCs w:val="28"/>
        </w:rPr>
        <w:t>Подводим итоги.  Обобщающий урок по т</w:t>
      </w:r>
      <w:r w:rsidR="00505B67">
        <w:rPr>
          <w:rFonts w:ascii="Times New Roman" w:hAnsi="Times New Roman" w:cs="Times New Roman"/>
          <w:b/>
          <w:sz w:val="28"/>
          <w:szCs w:val="28"/>
        </w:rPr>
        <w:t>еме года «В чем сила музыки»  (1 час</w:t>
      </w:r>
      <w:r w:rsidRPr="00F218DD">
        <w:rPr>
          <w:rFonts w:ascii="Times New Roman" w:hAnsi="Times New Roman" w:cs="Times New Roman"/>
          <w:b/>
          <w:sz w:val="28"/>
          <w:szCs w:val="28"/>
        </w:rPr>
        <w:t>)</w:t>
      </w:r>
    </w:p>
    <w:p w:rsidR="008008A8" w:rsidRDefault="008008A8" w:rsidP="008008A8">
      <w:p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Итоговое тестирование. Музыкальная викторина</w:t>
      </w:r>
    </w:p>
    <w:p w:rsidR="008008A8" w:rsidRPr="00F218DD" w:rsidRDefault="008008A8" w:rsidP="00800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8A8" w:rsidRPr="00F218DD" w:rsidRDefault="008008A8" w:rsidP="008008A8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DD">
        <w:rPr>
          <w:rFonts w:ascii="Times New Roman" w:hAnsi="Times New Roman" w:cs="Times New Roman"/>
          <w:b/>
          <w:sz w:val="28"/>
          <w:szCs w:val="28"/>
        </w:rPr>
        <w:t>Урок-концерт (1 час)</w:t>
      </w:r>
    </w:p>
    <w:p w:rsidR="008008A8" w:rsidRDefault="008008A8" w:rsidP="008008A8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Слушание и исполнение музыки по желанию учащихся.</w:t>
      </w:r>
    </w:p>
    <w:p w:rsidR="008008A8" w:rsidRDefault="008008A8" w:rsidP="008F7280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BFE" w:rsidRDefault="00B24BFE" w:rsidP="008F7280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BDF" w:rsidRPr="00A74BDF" w:rsidRDefault="00A74BDF" w:rsidP="00470528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74BD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Требования к уровню подготовки учащихся за курс</w:t>
      </w:r>
    </w:p>
    <w:p w:rsidR="00505C79" w:rsidRDefault="00A74BDF" w:rsidP="00A74BDF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музыки 6 класса.</w:t>
      </w:r>
    </w:p>
    <w:p w:rsidR="00470528" w:rsidRPr="00A74BDF" w:rsidRDefault="00470528" w:rsidP="00A74BDF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505C79" w:rsidRPr="00F218DD" w:rsidRDefault="00505C79" w:rsidP="00F93F42">
      <w:pPr>
        <w:rPr>
          <w:rFonts w:ascii="Times New Roman" w:hAnsi="Times New Roman" w:cs="Times New Roman"/>
          <w:b/>
          <w:sz w:val="28"/>
          <w:szCs w:val="28"/>
        </w:rPr>
      </w:pPr>
      <w:r w:rsidRPr="00F218DD">
        <w:rPr>
          <w:rFonts w:ascii="Times New Roman" w:hAnsi="Times New Roman" w:cs="Times New Roman"/>
          <w:b/>
          <w:sz w:val="28"/>
          <w:szCs w:val="28"/>
        </w:rPr>
        <w:t>По итогам освоения программы 6 класса обучающиеся должны знать/понимать:</w:t>
      </w:r>
    </w:p>
    <w:p w:rsidR="00505C79" w:rsidRPr="00B24BFE" w:rsidRDefault="00505C79" w:rsidP="00B24BF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BFE">
        <w:rPr>
          <w:rFonts w:ascii="Times New Roman" w:hAnsi="Times New Roman" w:cs="Times New Roman"/>
          <w:sz w:val="28"/>
          <w:szCs w:val="28"/>
        </w:rPr>
        <w:t>- содержание пройденных  произведений искусства, их названия, авторов;</w:t>
      </w:r>
    </w:p>
    <w:p w:rsidR="00505C79" w:rsidRPr="00B24BFE" w:rsidRDefault="00505C79" w:rsidP="00F93F42">
      <w:pPr>
        <w:rPr>
          <w:rFonts w:ascii="Times New Roman" w:hAnsi="Times New Roman" w:cs="Times New Roman"/>
          <w:b/>
          <w:sz w:val="28"/>
          <w:szCs w:val="28"/>
        </w:rPr>
      </w:pPr>
      <w:r w:rsidRPr="00B24BFE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505C79" w:rsidRPr="00B24BFE" w:rsidRDefault="00505C79" w:rsidP="00B24BFE">
      <w:pPr>
        <w:jc w:val="both"/>
        <w:rPr>
          <w:rFonts w:ascii="Times New Roman" w:hAnsi="Times New Roman" w:cs="Times New Roman"/>
          <w:sz w:val="28"/>
          <w:szCs w:val="28"/>
        </w:rPr>
      </w:pPr>
      <w:r w:rsidRPr="00B24BFE">
        <w:rPr>
          <w:rFonts w:ascii="Times New Roman" w:hAnsi="Times New Roman" w:cs="Times New Roman"/>
          <w:sz w:val="28"/>
          <w:szCs w:val="28"/>
        </w:rPr>
        <w:t>- находить взаимодействия между музыкой и литературой, музыкой и изобразительным искусством;</w:t>
      </w:r>
    </w:p>
    <w:p w:rsidR="00505C79" w:rsidRPr="00B24BFE" w:rsidRDefault="00505C79" w:rsidP="00B24BFE">
      <w:pPr>
        <w:jc w:val="both"/>
        <w:rPr>
          <w:rFonts w:ascii="Times New Roman" w:hAnsi="Times New Roman" w:cs="Times New Roman"/>
          <w:sz w:val="28"/>
          <w:szCs w:val="28"/>
        </w:rPr>
      </w:pPr>
      <w:r w:rsidRPr="00B24BFE">
        <w:rPr>
          <w:rFonts w:ascii="Times New Roman" w:hAnsi="Times New Roman" w:cs="Times New Roman"/>
          <w:sz w:val="28"/>
          <w:szCs w:val="28"/>
        </w:rPr>
        <w:t>- умение определять в прослушанных произведениях главные выразительные средства</w:t>
      </w:r>
    </w:p>
    <w:p w:rsidR="00505C79" w:rsidRPr="00B24BFE" w:rsidRDefault="00505C79" w:rsidP="00B24BFE">
      <w:pPr>
        <w:jc w:val="both"/>
        <w:rPr>
          <w:rFonts w:ascii="Times New Roman" w:hAnsi="Times New Roman" w:cs="Times New Roman"/>
          <w:sz w:val="28"/>
          <w:szCs w:val="28"/>
        </w:rPr>
      </w:pPr>
      <w:r w:rsidRPr="00B24BFE">
        <w:rPr>
          <w:rFonts w:ascii="Times New Roman" w:hAnsi="Times New Roman" w:cs="Times New Roman"/>
          <w:sz w:val="28"/>
          <w:szCs w:val="28"/>
        </w:rPr>
        <w:t>- выражать знания, полученные в 6 классе, в размышлениях о музыке, подборе музыкальных стихотворений, создании музыкальных рисунков;</w:t>
      </w:r>
    </w:p>
    <w:p w:rsidR="00505C79" w:rsidRPr="00B24BFE" w:rsidRDefault="00505C79" w:rsidP="00B24BFE">
      <w:pPr>
        <w:jc w:val="both"/>
        <w:rPr>
          <w:rFonts w:ascii="Times New Roman" w:hAnsi="Times New Roman" w:cs="Times New Roman"/>
          <w:sz w:val="28"/>
          <w:szCs w:val="28"/>
        </w:rPr>
      </w:pPr>
      <w:r w:rsidRPr="00B24BFE">
        <w:rPr>
          <w:rFonts w:ascii="Times New Roman" w:hAnsi="Times New Roman" w:cs="Times New Roman"/>
          <w:sz w:val="28"/>
          <w:szCs w:val="28"/>
        </w:rPr>
        <w:t>- определять главные отличительные особенности музыкальных жанров – песни, романса, хоровой музыки, сюиты, баллады, серенады, а также музыкально-изобразительных жанров;</w:t>
      </w:r>
    </w:p>
    <w:p w:rsidR="00505C79" w:rsidRPr="00B24BFE" w:rsidRDefault="00505C79" w:rsidP="00B24BFE">
      <w:pPr>
        <w:jc w:val="both"/>
        <w:rPr>
          <w:rFonts w:ascii="Times New Roman" w:hAnsi="Times New Roman" w:cs="Times New Roman"/>
          <w:sz w:val="28"/>
          <w:szCs w:val="28"/>
        </w:rPr>
      </w:pPr>
      <w:r w:rsidRPr="00B24BFE">
        <w:rPr>
          <w:rFonts w:ascii="Times New Roman" w:hAnsi="Times New Roman" w:cs="Times New Roman"/>
          <w:sz w:val="28"/>
          <w:szCs w:val="28"/>
        </w:rPr>
        <w:t>- распознавать на слух и воспроизводить знакомые мелодии изученных произведений;</w:t>
      </w:r>
    </w:p>
    <w:p w:rsidR="00505C79" w:rsidRPr="00B24BFE" w:rsidRDefault="00505C79" w:rsidP="00B24BFE">
      <w:pPr>
        <w:jc w:val="both"/>
        <w:rPr>
          <w:rFonts w:ascii="Times New Roman" w:hAnsi="Times New Roman" w:cs="Times New Roman"/>
          <w:sz w:val="28"/>
          <w:szCs w:val="28"/>
        </w:rPr>
      </w:pPr>
      <w:r w:rsidRPr="00B24BFE">
        <w:rPr>
          <w:rFonts w:ascii="Times New Roman" w:hAnsi="Times New Roman" w:cs="Times New Roman"/>
          <w:sz w:val="28"/>
          <w:szCs w:val="28"/>
        </w:rPr>
        <w:t xml:space="preserve">- проявление навыков вокально-хоровой деятельности; </w:t>
      </w:r>
    </w:p>
    <w:p w:rsidR="00505C79" w:rsidRPr="00B24BFE" w:rsidRDefault="00505C79" w:rsidP="00B24BFE">
      <w:pPr>
        <w:jc w:val="both"/>
        <w:rPr>
          <w:rFonts w:ascii="Times New Roman" w:hAnsi="Times New Roman" w:cs="Times New Roman"/>
          <w:sz w:val="28"/>
          <w:szCs w:val="28"/>
        </w:rPr>
      </w:pPr>
      <w:r w:rsidRPr="00B24BFE">
        <w:rPr>
          <w:rFonts w:ascii="Times New Roman" w:hAnsi="Times New Roman" w:cs="Times New Roman"/>
          <w:sz w:val="28"/>
          <w:szCs w:val="28"/>
        </w:rPr>
        <w:t>- творчески интерпретировать содержание музыкального произведения в пении, музыкально-ритмическом движении;</w:t>
      </w:r>
    </w:p>
    <w:p w:rsidR="00505C79" w:rsidRPr="00B24BFE" w:rsidRDefault="00505C79" w:rsidP="00B24BFE">
      <w:pPr>
        <w:jc w:val="both"/>
        <w:rPr>
          <w:rFonts w:ascii="Times New Roman" w:hAnsi="Times New Roman" w:cs="Times New Roman"/>
          <w:sz w:val="28"/>
          <w:szCs w:val="28"/>
        </w:rPr>
      </w:pPr>
      <w:r w:rsidRPr="00B24BFE">
        <w:rPr>
          <w:rFonts w:ascii="Times New Roman" w:hAnsi="Times New Roman" w:cs="Times New Roman"/>
          <w:sz w:val="28"/>
          <w:szCs w:val="28"/>
        </w:rPr>
        <w:t>- участвовать в коллективной исполнительской деятельности (пении, пластическом интонировании, импровизации);</w:t>
      </w:r>
    </w:p>
    <w:p w:rsidR="00505C79" w:rsidRPr="00F218DD" w:rsidRDefault="00505C79" w:rsidP="00505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C79" w:rsidRPr="00F218DD" w:rsidRDefault="00505C79" w:rsidP="00F93F42">
      <w:pPr>
        <w:rPr>
          <w:rFonts w:ascii="Times New Roman" w:hAnsi="Times New Roman" w:cs="Times New Roman"/>
          <w:b/>
          <w:sz w:val="28"/>
          <w:szCs w:val="28"/>
        </w:rPr>
      </w:pPr>
      <w:r w:rsidRPr="00F218DD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приобретённые знания и умения </w:t>
      </w:r>
    </w:p>
    <w:p w:rsidR="00505C79" w:rsidRPr="00F218DD" w:rsidRDefault="00505C79" w:rsidP="00F93F42">
      <w:pPr>
        <w:rPr>
          <w:rFonts w:ascii="Times New Roman" w:hAnsi="Times New Roman" w:cs="Times New Roman"/>
          <w:b/>
          <w:sz w:val="28"/>
          <w:szCs w:val="28"/>
        </w:rPr>
      </w:pPr>
      <w:r w:rsidRPr="00F218DD">
        <w:rPr>
          <w:rFonts w:ascii="Times New Roman" w:hAnsi="Times New Roman" w:cs="Times New Roman"/>
          <w:b/>
          <w:sz w:val="28"/>
          <w:szCs w:val="28"/>
        </w:rPr>
        <w:t xml:space="preserve">в практической деятельности и повседневной жизни </w:t>
      </w:r>
      <w:proofErr w:type="gramStart"/>
      <w:r w:rsidRPr="00F218DD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218DD">
        <w:rPr>
          <w:rFonts w:ascii="Times New Roman" w:hAnsi="Times New Roman" w:cs="Times New Roman"/>
          <w:b/>
          <w:sz w:val="28"/>
          <w:szCs w:val="28"/>
        </w:rPr>
        <w:t>:</w:t>
      </w:r>
    </w:p>
    <w:p w:rsidR="00505C79" w:rsidRPr="00F218DD" w:rsidRDefault="00505C79" w:rsidP="00505C79">
      <w:p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- размышления о музыке, выражения собственной позиции относительно прослушанной музыки;</w:t>
      </w:r>
    </w:p>
    <w:p w:rsidR="00505C79" w:rsidRPr="00F218DD" w:rsidRDefault="00505C79" w:rsidP="00505C79">
      <w:p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218DD">
        <w:rPr>
          <w:rFonts w:ascii="Times New Roman" w:hAnsi="Times New Roman" w:cs="Times New Roman"/>
          <w:sz w:val="28"/>
          <w:szCs w:val="28"/>
        </w:rPr>
        <w:t>певческого</w:t>
      </w:r>
      <w:proofErr w:type="gramEnd"/>
      <w:r w:rsidRPr="00F218DD">
        <w:rPr>
          <w:rFonts w:ascii="Times New Roman" w:hAnsi="Times New Roman" w:cs="Times New Roman"/>
          <w:sz w:val="28"/>
          <w:szCs w:val="28"/>
        </w:rPr>
        <w:t xml:space="preserve"> и инструментального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 на внеклассных и внешкольных музыкальных занятиях, школьных праздниках;</w:t>
      </w:r>
    </w:p>
    <w:p w:rsidR="00505C79" w:rsidRPr="00F218DD" w:rsidRDefault="00505C79" w:rsidP="00505C79">
      <w:p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- самостоятельного знакомства с  музыкальной культуры  и оценки их эстетической значимости;</w:t>
      </w:r>
    </w:p>
    <w:p w:rsidR="00505C79" w:rsidRPr="00F218DD" w:rsidRDefault="00505C79" w:rsidP="00505C79">
      <w:p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- определения своего отношения к музыкальным явлениям действительности.</w:t>
      </w:r>
    </w:p>
    <w:p w:rsidR="00505C79" w:rsidRPr="00F218DD" w:rsidRDefault="00505C79" w:rsidP="00505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C79" w:rsidRPr="00F218DD" w:rsidRDefault="00505C79" w:rsidP="00F93F42">
      <w:pPr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b/>
          <w:sz w:val="28"/>
          <w:szCs w:val="28"/>
        </w:rPr>
        <w:t>Контроль осуществляется в следующих видах:</w:t>
      </w:r>
      <w:r w:rsidR="00F93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8DD">
        <w:rPr>
          <w:rFonts w:ascii="Times New Roman" w:hAnsi="Times New Roman" w:cs="Times New Roman"/>
          <w:sz w:val="28"/>
          <w:szCs w:val="28"/>
        </w:rPr>
        <w:t xml:space="preserve"> текущий, тематический, итоговый, тестирование</w:t>
      </w:r>
    </w:p>
    <w:p w:rsidR="00505C79" w:rsidRPr="00F218DD" w:rsidRDefault="00505C79" w:rsidP="00505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C79" w:rsidRPr="00F218DD" w:rsidRDefault="00505C79" w:rsidP="00505C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8DD">
        <w:rPr>
          <w:rFonts w:ascii="Times New Roman" w:hAnsi="Times New Roman" w:cs="Times New Roman"/>
          <w:b/>
          <w:sz w:val="28"/>
          <w:szCs w:val="28"/>
        </w:rPr>
        <w:t>Форма контроля:</w:t>
      </w:r>
    </w:p>
    <w:p w:rsidR="00505C79" w:rsidRPr="00F218DD" w:rsidRDefault="00505C79" w:rsidP="00505C7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505C79" w:rsidRPr="00F218DD" w:rsidRDefault="00505C79" w:rsidP="00505C7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устный опрос;</w:t>
      </w:r>
    </w:p>
    <w:p w:rsidR="00505C79" w:rsidRPr="00F218DD" w:rsidRDefault="00505C79" w:rsidP="00505C7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практическая работа,</w:t>
      </w:r>
    </w:p>
    <w:p w:rsidR="00505C79" w:rsidRPr="00F218DD" w:rsidRDefault="00505C79" w:rsidP="00505C7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взаимоопрос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>;</w:t>
      </w:r>
    </w:p>
    <w:p w:rsidR="00505C79" w:rsidRPr="00F218DD" w:rsidRDefault="00505C79" w:rsidP="00505C7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тест</w:t>
      </w:r>
    </w:p>
    <w:p w:rsidR="00505C79" w:rsidRPr="00F218DD" w:rsidRDefault="00505C79" w:rsidP="00505C7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lastRenderedPageBreak/>
        <w:t>музыкальные викторины по итогам полугодия</w:t>
      </w:r>
    </w:p>
    <w:p w:rsidR="00505C79" w:rsidRPr="00F218DD" w:rsidRDefault="00505C79" w:rsidP="00F93F4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5C79" w:rsidRPr="00F218DD" w:rsidRDefault="00505C79" w:rsidP="00505C79">
      <w:pPr>
        <w:rPr>
          <w:rFonts w:ascii="Times New Roman" w:hAnsi="Times New Roman" w:cs="Times New Roman"/>
          <w:sz w:val="28"/>
          <w:szCs w:val="28"/>
        </w:rPr>
      </w:pPr>
    </w:p>
    <w:p w:rsidR="00505C79" w:rsidRPr="00F218DD" w:rsidRDefault="00505C79" w:rsidP="00505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C79" w:rsidRPr="00B24BFE" w:rsidRDefault="00B24BFE" w:rsidP="00470528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B24BF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Перечень учебно-методического обеспечения.</w:t>
      </w:r>
    </w:p>
    <w:p w:rsidR="008008A8" w:rsidRDefault="008008A8" w:rsidP="008008A8">
      <w:pPr>
        <w:pStyle w:val="21"/>
        <w:ind w:firstLine="0"/>
        <w:rPr>
          <w:rFonts w:ascii="Times New Roman" w:hAnsi="Times New Roman" w:cs="Times New Roman"/>
          <w:b/>
          <w:szCs w:val="28"/>
        </w:rPr>
      </w:pPr>
    </w:p>
    <w:p w:rsidR="00505C79" w:rsidRPr="00F218DD" w:rsidRDefault="00505C79" w:rsidP="008008A8">
      <w:pPr>
        <w:pStyle w:val="21"/>
        <w:ind w:firstLine="0"/>
        <w:rPr>
          <w:rFonts w:ascii="Times New Roman" w:hAnsi="Times New Roman" w:cs="Times New Roman"/>
          <w:b/>
          <w:bCs/>
          <w:szCs w:val="28"/>
        </w:rPr>
      </w:pPr>
      <w:r w:rsidRPr="00F218DD">
        <w:rPr>
          <w:rFonts w:ascii="Times New Roman" w:hAnsi="Times New Roman" w:cs="Times New Roman"/>
          <w:b/>
          <w:bCs/>
          <w:szCs w:val="28"/>
        </w:rPr>
        <w:t>Дополнительная литература:</w:t>
      </w:r>
    </w:p>
    <w:p w:rsidR="00505C79" w:rsidRPr="00F218DD" w:rsidRDefault="00505C79" w:rsidP="00505C7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Воспитание музыкой: Из опыта работы</w:t>
      </w:r>
      <w:proofErr w:type="gramStart"/>
      <w:r w:rsidRPr="00F218DD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F218DD">
        <w:rPr>
          <w:rFonts w:ascii="Times New Roman" w:hAnsi="Times New Roman" w:cs="Times New Roman"/>
          <w:sz w:val="28"/>
          <w:szCs w:val="28"/>
        </w:rPr>
        <w:t xml:space="preserve">ост. Т.Е.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Вендрова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>. – М.: Просвещение, 1991. – 205 с.</w:t>
      </w:r>
    </w:p>
    <w:p w:rsidR="00505C79" w:rsidRDefault="00505C79" w:rsidP="00505C7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 xml:space="preserve">Современный урок музыки: методика конструирования, сценарии проведения, тестовый контроль: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 – методическое пособие /Т.А.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Затямина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>. – 2 –е изд., стереотип. – М.: Глобус, 2008. – 170 с.</w:t>
      </w:r>
    </w:p>
    <w:p w:rsidR="00B24BFE" w:rsidRPr="00F218DD" w:rsidRDefault="00B24BFE" w:rsidP="00B24BF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5C79" w:rsidRPr="00F218DD" w:rsidRDefault="00505C79" w:rsidP="00505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DD">
        <w:rPr>
          <w:rFonts w:ascii="Times New Roman" w:hAnsi="Times New Roman" w:cs="Times New Roman"/>
          <w:b/>
          <w:sz w:val="28"/>
          <w:szCs w:val="28"/>
          <w:lang w:val="en-US"/>
        </w:rPr>
        <w:t>MULTIMEDIA</w:t>
      </w:r>
      <w:r w:rsidRPr="00F218DD">
        <w:rPr>
          <w:rFonts w:ascii="Times New Roman" w:hAnsi="Times New Roman" w:cs="Times New Roman"/>
          <w:b/>
          <w:sz w:val="28"/>
          <w:szCs w:val="28"/>
        </w:rPr>
        <w:t xml:space="preserve"> – поддержка предмета</w:t>
      </w:r>
    </w:p>
    <w:p w:rsidR="00505C79" w:rsidRPr="00F218DD" w:rsidRDefault="00505C79" w:rsidP="00505C7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Музыка. 6 класс. ООО «Дрофа», 2009.</w:t>
      </w:r>
    </w:p>
    <w:p w:rsidR="00505C79" w:rsidRPr="00F218DD" w:rsidRDefault="00505C79" w:rsidP="00505C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 xml:space="preserve">Д.Б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 6 класс. Фонохрестоматия.</w:t>
      </w:r>
    </w:p>
    <w:p w:rsidR="00505C79" w:rsidRPr="00F218DD" w:rsidRDefault="00505C79" w:rsidP="00505C79">
      <w:pPr>
        <w:rPr>
          <w:rFonts w:ascii="Times New Roman" w:hAnsi="Times New Roman" w:cs="Times New Roman"/>
          <w:sz w:val="28"/>
          <w:szCs w:val="28"/>
        </w:rPr>
      </w:pPr>
    </w:p>
    <w:p w:rsidR="00E44088" w:rsidRDefault="00E44088" w:rsidP="00505C79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  <w:sectPr w:rsidR="00E44088" w:rsidSect="00EC4D44">
          <w:footerReference w:type="default" r:id="rId7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C26CB" w:rsidRPr="006C26CB" w:rsidRDefault="006C26CB" w:rsidP="006C26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26C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Раздел </w:t>
      </w:r>
      <w:r w:rsidRPr="006C26CB">
        <w:rPr>
          <w:rFonts w:ascii="Times New Roman" w:hAnsi="Times New Roman" w:cs="Times New Roman"/>
          <w:b/>
          <w:sz w:val="36"/>
          <w:szCs w:val="36"/>
          <w:lang w:val="en-US"/>
        </w:rPr>
        <w:t>VI</w:t>
      </w:r>
      <w:r w:rsidRPr="006C26CB">
        <w:rPr>
          <w:rFonts w:ascii="Times New Roman" w:hAnsi="Times New Roman" w:cs="Times New Roman"/>
          <w:b/>
          <w:sz w:val="36"/>
          <w:szCs w:val="36"/>
        </w:rPr>
        <w:t>. Календарно-тематическое планирование</w:t>
      </w:r>
    </w:p>
    <w:p w:rsidR="006C26CB" w:rsidRPr="006C26CB" w:rsidRDefault="006C26CB" w:rsidP="006C26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6CB">
        <w:rPr>
          <w:rFonts w:ascii="Times New Roman" w:hAnsi="Times New Roman" w:cs="Times New Roman"/>
          <w:b/>
          <w:sz w:val="32"/>
          <w:szCs w:val="32"/>
        </w:rPr>
        <w:t>Тема года: «</w:t>
      </w:r>
      <w:r w:rsidR="006B0CCA">
        <w:rPr>
          <w:rFonts w:ascii="Times New Roman" w:hAnsi="Times New Roman" w:cs="Times New Roman"/>
          <w:b/>
          <w:sz w:val="32"/>
          <w:szCs w:val="32"/>
        </w:rPr>
        <w:t>В чем сила музыки</w:t>
      </w:r>
      <w:r w:rsidRPr="006C26CB">
        <w:rPr>
          <w:rFonts w:ascii="Times New Roman" w:hAnsi="Times New Roman" w:cs="Times New Roman"/>
          <w:b/>
          <w:sz w:val="32"/>
          <w:szCs w:val="32"/>
        </w:rPr>
        <w:t>»</w:t>
      </w:r>
    </w:p>
    <w:p w:rsidR="00505C79" w:rsidRPr="00091873" w:rsidRDefault="00505C79" w:rsidP="006C26CB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tbl>
      <w:tblPr>
        <w:tblW w:w="15869" w:type="dxa"/>
        <w:tblInd w:w="-252" w:type="dxa"/>
        <w:tblLayout w:type="fixed"/>
        <w:tblLook w:val="0000"/>
      </w:tblPr>
      <w:tblGrid>
        <w:gridCol w:w="450"/>
        <w:gridCol w:w="52"/>
        <w:gridCol w:w="567"/>
        <w:gridCol w:w="1379"/>
        <w:gridCol w:w="39"/>
        <w:gridCol w:w="141"/>
        <w:gridCol w:w="540"/>
        <w:gridCol w:w="27"/>
        <w:gridCol w:w="1773"/>
        <w:gridCol w:w="70"/>
        <w:gridCol w:w="2326"/>
        <w:gridCol w:w="2694"/>
        <w:gridCol w:w="36"/>
        <w:gridCol w:w="1523"/>
        <w:gridCol w:w="36"/>
        <w:gridCol w:w="1240"/>
        <w:gridCol w:w="51"/>
        <w:gridCol w:w="912"/>
        <w:gridCol w:w="29"/>
        <w:gridCol w:w="992"/>
        <w:gridCol w:w="47"/>
        <w:gridCol w:w="945"/>
      </w:tblGrid>
      <w:tr w:rsidR="00EF2C4E" w:rsidRPr="00587058" w:rsidTr="00850BDB">
        <w:tc>
          <w:tcPr>
            <w:tcW w:w="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EF2C4E" w:rsidRPr="00085B48" w:rsidRDefault="00EF2C4E" w:rsidP="00F141E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r w:rsidR="00F141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F2C4E" w:rsidRPr="00085B48" w:rsidRDefault="00EF2C4E" w:rsidP="00085B48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4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Тип урока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 к уровню подготовки обучающихся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Вид контроля. Измерители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Элементы дополнительного содержания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Домашнее</w:t>
            </w:r>
          </w:p>
          <w:p w:rsidR="00EF2C4E" w:rsidRPr="00587058" w:rsidRDefault="00EF2C4E" w:rsidP="00EF2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задание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  <w:p w:rsidR="00EF2C4E" w:rsidRPr="00587058" w:rsidRDefault="00EF2C4E" w:rsidP="00EF2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проведения</w:t>
            </w:r>
          </w:p>
          <w:p w:rsidR="00EF2C4E" w:rsidRPr="00587058" w:rsidRDefault="00EF2C4E" w:rsidP="00EF2C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C4E" w:rsidRPr="00587058" w:rsidTr="00850BDB">
        <w:tc>
          <w:tcPr>
            <w:tcW w:w="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</w:p>
        </w:tc>
      </w:tr>
      <w:tr w:rsidR="00100A19" w:rsidRPr="00587058" w:rsidTr="00850BDB">
        <w:trPr>
          <w:trHeight w:val="1410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19" w:rsidRPr="00587058" w:rsidRDefault="00100A19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A19" w:rsidRPr="00587058" w:rsidRDefault="00100A19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A19" w:rsidRPr="00587058" w:rsidRDefault="00100A19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"Музыка</w:t>
            </w:r>
          </w:p>
          <w:p w:rsidR="00100A19" w:rsidRPr="00587058" w:rsidRDefault="00100A19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души"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00A19" w:rsidRPr="00587058" w:rsidRDefault="00100A19" w:rsidP="00EF2C4E">
            <w:pPr>
              <w:rPr>
                <w:rFonts w:ascii="Times New Roman" w:hAnsi="Times New Roman" w:cs="Times New Roman"/>
              </w:rPr>
            </w:pPr>
          </w:p>
          <w:p w:rsidR="00100A19" w:rsidRPr="00587058" w:rsidRDefault="00100A19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Стр.1 - 6</w:t>
            </w:r>
          </w:p>
          <w:p w:rsidR="00100A19" w:rsidRPr="00587058" w:rsidRDefault="00100A19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A19" w:rsidRPr="00587058" w:rsidRDefault="00100A19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26CE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A19" w:rsidRPr="00587058" w:rsidRDefault="00100A19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F6B" w:rsidRDefault="00BC244A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100A19" w:rsidRPr="00E37DE9" w:rsidRDefault="00100A19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Е. Доги "Вальс»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E4CE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="008E4CE6">
              <w:rPr>
                <w:rFonts w:ascii="Times New Roman" w:hAnsi="Times New Roman" w:cs="Times New Roman"/>
                <w:sz w:val="22"/>
                <w:szCs w:val="22"/>
              </w:rPr>
              <w:t>з кинофильма «Мой ласковый и нежный зверь».</w:t>
            </w:r>
            <w:r w:rsidR="00E37DE9" w:rsidRPr="00F21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DE9">
              <w:rPr>
                <w:rFonts w:ascii="Times New Roman" w:hAnsi="Times New Roman" w:cs="Times New Roman"/>
                <w:sz w:val="22"/>
                <w:szCs w:val="22"/>
              </w:rPr>
              <w:t>Прелюдия</w:t>
            </w:r>
            <w:r w:rsidR="00E37DE9" w:rsidRPr="00E37DE9">
              <w:rPr>
                <w:rFonts w:ascii="Times New Roman" w:hAnsi="Times New Roman" w:cs="Times New Roman"/>
                <w:sz w:val="22"/>
                <w:szCs w:val="22"/>
              </w:rPr>
              <w:t xml:space="preserve"> соль минор </w:t>
            </w:r>
            <w:r w:rsidR="00E37DE9"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 w:rsidR="00E37DE9" w:rsidRPr="00E37DE9">
              <w:rPr>
                <w:rFonts w:ascii="Times New Roman" w:hAnsi="Times New Roman" w:cs="Times New Roman"/>
                <w:sz w:val="22"/>
                <w:szCs w:val="22"/>
              </w:rPr>
              <w:t>Рахманинова</w:t>
            </w:r>
            <w:r w:rsidR="00E37D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82F6B" w:rsidRDefault="00E82F6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Хоровое пение: </w:t>
            </w:r>
          </w:p>
          <w:p w:rsidR="006144EF" w:rsidRPr="008A662B" w:rsidRDefault="008A662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8A662B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«Цветные сны»</w:t>
            </w:r>
            <w:r w:rsidRPr="008A66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М. Дунаевского, слова Н. </w:t>
            </w:r>
            <w:proofErr w:type="spellStart"/>
            <w:r w:rsidRPr="008A66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Олева</w:t>
            </w:r>
            <w:proofErr w:type="spellEnd"/>
            <w:r w:rsidRPr="008A66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из телефильма «Мэри </w:t>
            </w:r>
            <w:proofErr w:type="spellStart"/>
            <w:r w:rsidRPr="008A66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Поппинс</w:t>
            </w:r>
            <w:proofErr w:type="spellEnd"/>
            <w:r w:rsidRPr="008A66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, до свидания!»</w:t>
            </w:r>
            <w:bookmarkEnd w:id="0"/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A19" w:rsidRPr="00587058" w:rsidRDefault="00100A19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Понимать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«музыка души», уметь </w:t>
            </w:r>
            <w:proofErr w:type="spellStart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охарактеризовывать</w:t>
            </w:r>
            <w:proofErr w:type="spellEnd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состояние и настроение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00A19" w:rsidRPr="00587058" w:rsidRDefault="00100A19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A19" w:rsidRPr="00587058" w:rsidRDefault="00100A19" w:rsidP="00100A19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A19" w:rsidRPr="00587058" w:rsidRDefault="00082B9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100A19" w:rsidRPr="00587058">
              <w:rPr>
                <w:rFonts w:ascii="Times New Roman" w:hAnsi="Times New Roman" w:cs="Times New Roman"/>
                <w:sz w:val="22"/>
                <w:szCs w:val="22"/>
              </w:rPr>
              <w:t>антазия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A19" w:rsidRPr="00587058" w:rsidRDefault="00100A19" w:rsidP="00293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A19" w:rsidRPr="00587058" w:rsidRDefault="00EC7F92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A19" w:rsidRPr="00587058" w:rsidRDefault="00100A19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936" w:rsidRPr="00587058" w:rsidTr="00850BDB">
        <w:trPr>
          <w:trHeight w:val="195"/>
        </w:trPr>
        <w:tc>
          <w:tcPr>
            <w:tcW w:w="15869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936" w:rsidRPr="00587058" w:rsidRDefault="00435936" w:rsidP="00EF2C4E">
            <w:pPr>
              <w:snapToGrid w:val="0"/>
              <w:rPr>
                <w:rFonts w:ascii="Times New Roman" w:hAnsi="Times New Roman" w:cs="Times New Roman"/>
              </w:rPr>
            </w:pPr>
          </w:p>
          <w:p w:rsidR="00435936" w:rsidRDefault="00587058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«Тысяча миров музыки» </w:t>
            </w:r>
          </w:p>
          <w:p w:rsidR="00FC21A9" w:rsidRPr="00587058" w:rsidRDefault="00FC21A9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936" w:rsidRPr="00587058" w:rsidTr="00850BDB"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5936" w:rsidRPr="00587058" w:rsidRDefault="00435936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5936" w:rsidRPr="00587058" w:rsidRDefault="00F141E4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936" w:rsidRPr="00587058" w:rsidRDefault="00435936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Наш вечный</w:t>
            </w:r>
          </w:p>
          <w:p w:rsidR="00435936" w:rsidRPr="00587058" w:rsidRDefault="00435936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Спутник</w:t>
            </w:r>
            <w:r w:rsidR="00085B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35936" w:rsidRPr="00587058" w:rsidRDefault="00435936" w:rsidP="00EF2C4E">
            <w:pPr>
              <w:rPr>
                <w:rFonts w:ascii="Times New Roman" w:hAnsi="Times New Roman" w:cs="Times New Roman"/>
              </w:rPr>
            </w:pPr>
          </w:p>
          <w:p w:rsidR="00435936" w:rsidRPr="00587058" w:rsidRDefault="00435936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9 - 11</w:t>
            </w:r>
          </w:p>
          <w:p w:rsidR="00435936" w:rsidRPr="00587058" w:rsidRDefault="00435936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936" w:rsidRPr="00587058" w:rsidRDefault="00435936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26CE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936" w:rsidRPr="00587058" w:rsidRDefault="00435936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1C51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F6B" w:rsidRDefault="00BC244A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435936" w:rsidRDefault="00435936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И. Брамс «Симфония №3» часть 3</w:t>
            </w:r>
            <w:r w:rsidR="001E51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E4CE6">
              <w:rPr>
                <w:rFonts w:ascii="Times New Roman" w:hAnsi="Times New Roman" w:cs="Times New Roman"/>
                <w:sz w:val="22"/>
                <w:szCs w:val="22"/>
              </w:rPr>
              <w:t>Фрагмент.</w:t>
            </w:r>
          </w:p>
          <w:p w:rsidR="004E55EA" w:rsidRDefault="004E55EA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6144EF" w:rsidRPr="00587058" w:rsidRDefault="006144EF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Г.Струве, стихи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К.Ибряева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Школьный корабль.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936" w:rsidRPr="00587058" w:rsidRDefault="00435936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о роли искусства в жизни, уметь приводить примеры воздействия музыки на человека. Закрепить вокально-хоровые навыки</w:t>
            </w:r>
            <w:r w:rsidR="002E36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35936" w:rsidRPr="00587058" w:rsidRDefault="00435936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936" w:rsidRPr="00587058" w:rsidRDefault="00435936" w:rsidP="00EF2C4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936" w:rsidRPr="00587058" w:rsidRDefault="00082B9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35936" w:rsidRPr="00587058">
              <w:rPr>
                <w:rFonts w:ascii="Times New Roman" w:hAnsi="Times New Roman" w:cs="Times New Roman"/>
                <w:sz w:val="22"/>
                <w:szCs w:val="22"/>
              </w:rPr>
              <w:t>имфония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35" w:rsidRPr="00587058" w:rsidRDefault="00280A35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936" w:rsidRPr="00587058" w:rsidRDefault="00EC7F92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936" w:rsidRPr="00587058" w:rsidRDefault="00435936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C4E" w:rsidRPr="00587058" w:rsidTr="00850BD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2C4E" w:rsidRPr="00587058" w:rsidRDefault="00F141E4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Искусство и</w:t>
            </w:r>
          </w:p>
          <w:p w:rsidR="00EF2C4E" w:rsidRPr="00587058" w:rsidRDefault="00085B48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EF2C4E" w:rsidRPr="00587058">
              <w:rPr>
                <w:rFonts w:ascii="Times New Roman" w:hAnsi="Times New Roman" w:cs="Times New Roman"/>
                <w:sz w:val="22"/>
                <w:szCs w:val="22"/>
              </w:rPr>
              <w:t>антазия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12 - 16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26CE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1C51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F6B" w:rsidRDefault="00BC244A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EF2C4E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М. Глинка «Вальс – фантазия»</w:t>
            </w:r>
            <w:proofErr w:type="gramStart"/>
            <w:r w:rsidR="001E51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E4CE6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="008E4CE6">
              <w:rPr>
                <w:rFonts w:ascii="Times New Roman" w:hAnsi="Times New Roman" w:cs="Times New Roman"/>
                <w:sz w:val="22"/>
                <w:szCs w:val="22"/>
              </w:rPr>
              <w:t>рагмент.</w:t>
            </w:r>
          </w:p>
          <w:p w:rsidR="004E55EA" w:rsidRDefault="004E55EA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6144EF" w:rsidRPr="00587058" w:rsidRDefault="006144EF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Г.Струве, стихи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К.Ибряева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Школьный корабль.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Знать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об источниках зарождения произведений искусства, уметь сформулировать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собственные идеи</w:t>
            </w:r>
            <w:r w:rsidR="002E36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 w:rsidR="002E36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082B9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C4E" w:rsidRPr="00587058">
              <w:rPr>
                <w:rFonts w:ascii="Times New Roman" w:hAnsi="Times New Roman" w:cs="Times New Roman"/>
                <w:sz w:val="22"/>
                <w:szCs w:val="22"/>
              </w:rPr>
              <w:t>иды оркестров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35" w:rsidRPr="00587058" w:rsidRDefault="00280A35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C7F92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C4E" w:rsidRPr="00587058" w:rsidTr="00850BD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2C4E" w:rsidRPr="00587058" w:rsidRDefault="00F141E4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Искусство -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память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человечества</w:t>
            </w:r>
            <w:r w:rsidR="00085B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17 - 22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26CE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1C51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BC244A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  <w:r w:rsidR="00EF2C4E" w:rsidRPr="00587058">
              <w:rPr>
                <w:rFonts w:ascii="Times New Roman" w:hAnsi="Times New Roman" w:cs="Times New Roman"/>
                <w:sz w:val="22"/>
                <w:szCs w:val="22"/>
              </w:rPr>
              <w:t>Мусоргский</w:t>
            </w:r>
          </w:p>
          <w:p w:rsidR="00EF2C4E" w:rsidRDefault="00EF2C4E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«Старый замок» из цикла «Картинки с выставки»</w:t>
            </w:r>
            <w:r w:rsidR="001E51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E55EA" w:rsidRDefault="004E55EA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5D78F5" w:rsidRPr="00587058" w:rsidRDefault="005D78F5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Рыбников, стихи 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Кохановского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Ты мне веришь.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Понимать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 и объяснять выражение, уметь приводить примеры из разных областей искусства</w:t>
            </w:r>
            <w:r w:rsidR="002E36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 w:rsidR="002E36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  <w:p w:rsidR="00EF2C4E" w:rsidRPr="00587058" w:rsidRDefault="00EF2C4E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Средневековья</w:t>
            </w:r>
            <w:r w:rsidR="00082B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35" w:rsidRPr="00587058" w:rsidRDefault="00280A35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C7F92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C4E" w:rsidRPr="00587058" w:rsidTr="00850BD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2C4E" w:rsidRPr="00587058" w:rsidRDefault="00F141E4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Какой бывает музыка</w:t>
            </w:r>
            <w:r w:rsidR="00085B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23 - 25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26CE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1C51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F6B" w:rsidRDefault="00BC244A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Бетховен «Симфония №7» 2 часть.</w:t>
            </w:r>
            <w:r w:rsidR="008E4CE6">
              <w:rPr>
                <w:rFonts w:ascii="Times New Roman" w:hAnsi="Times New Roman" w:cs="Times New Roman"/>
                <w:sz w:val="22"/>
                <w:szCs w:val="22"/>
              </w:rPr>
              <w:t xml:space="preserve"> Фрагмент.</w:t>
            </w:r>
          </w:p>
          <w:p w:rsidR="00EF2C4E" w:rsidRDefault="00EF2C4E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Р. Вагнер Антракт к 3 действию «</w:t>
            </w:r>
            <w:proofErr w:type="spellStart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Лоэнгрин</w:t>
            </w:r>
            <w:proofErr w:type="spellEnd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1E51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E55EA" w:rsidRDefault="004E55EA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5D78F5" w:rsidRDefault="005D78F5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Рыбников, стихи 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Кохановского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Ты мне веришь.</w:t>
            </w:r>
            <w:r w:rsidR="009B2D8C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9B2D8C" w:rsidRPr="00587058" w:rsidRDefault="009B2D8C" w:rsidP="00EF2C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А.Калныньш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стихи 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Пурвса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Музыка.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различные классификации музыки (исполнители, жанры, темы)</w:t>
            </w:r>
            <w:r w:rsidR="002E36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 w:rsidR="002E36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Инструментальная</w:t>
            </w:r>
            <w:r w:rsidR="00082B9E">
              <w:rPr>
                <w:rFonts w:ascii="Times New Roman" w:hAnsi="Times New Roman" w:cs="Times New Roman"/>
                <w:sz w:val="22"/>
                <w:szCs w:val="22"/>
              </w:rPr>
              <w:t xml:space="preserve"> музыка.</w:t>
            </w:r>
          </w:p>
          <w:p w:rsidR="00EF2C4E" w:rsidRPr="00587058" w:rsidRDefault="00EF2C4E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Вокальная</w:t>
            </w:r>
            <w:r w:rsidR="00082B9E">
              <w:rPr>
                <w:rFonts w:ascii="Times New Roman" w:hAnsi="Times New Roman" w:cs="Times New Roman"/>
                <w:sz w:val="22"/>
                <w:szCs w:val="22"/>
              </w:rPr>
              <w:t xml:space="preserve"> музыка.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35" w:rsidRPr="00587058" w:rsidRDefault="00280A35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C7F92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C4E" w:rsidRPr="00587058" w:rsidTr="00850BDB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C4E" w:rsidRPr="00587058" w:rsidRDefault="00F141E4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Волшебная сила музыки</w:t>
            </w:r>
            <w:r w:rsidR="00085B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26 - 28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26CE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1C51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F6B" w:rsidRDefault="00BC244A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EF2C4E" w:rsidRDefault="00BC244A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F2C4E"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К. Дебюсси "Сирены" из </w:t>
            </w:r>
            <w:proofErr w:type="spellStart"/>
            <w:r w:rsidR="00EF2C4E" w:rsidRPr="00587058">
              <w:rPr>
                <w:rFonts w:ascii="Times New Roman" w:hAnsi="Times New Roman" w:cs="Times New Roman"/>
                <w:sz w:val="22"/>
                <w:szCs w:val="22"/>
              </w:rPr>
              <w:t>симф</w:t>
            </w:r>
            <w:proofErr w:type="spellEnd"/>
            <w:r w:rsidR="00EF2C4E" w:rsidRPr="00587058">
              <w:rPr>
                <w:rFonts w:ascii="Times New Roman" w:hAnsi="Times New Roman" w:cs="Times New Roman"/>
                <w:sz w:val="22"/>
                <w:szCs w:val="22"/>
              </w:rPr>
              <w:t>. цикла «Ноктюрны»</w:t>
            </w:r>
            <w:r w:rsidR="001E51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E55EA" w:rsidRDefault="004E55EA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5D78F5" w:rsidRPr="00587058" w:rsidRDefault="005D78F5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А.Калны</w:t>
            </w:r>
            <w:r w:rsidR="009947CA">
              <w:rPr>
                <w:rFonts w:ascii="Times New Roman" w:hAnsi="Times New Roman" w:cs="Times New Roman"/>
                <w:sz w:val="22"/>
                <w:szCs w:val="22"/>
              </w:rPr>
              <w:t>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стихи 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Пурвса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Музыка.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объяснить  способность музыки влиять на состояние человека</w:t>
            </w:r>
            <w:r w:rsidR="002E36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 w:rsidR="002E36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Воздействие музыки на человека</w:t>
            </w:r>
            <w:r w:rsidR="00082B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AB5" w:rsidRPr="00587058" w:rsidRDefault="000B5AB5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C7F92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C4E" w:rsidRPr="00587058" w:rsidTr="00850BDB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C4E" w:rsidRPr="00587058" w:rsidRDefault="00F141E4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Музыка объединяет людей</w:t>
            </w:r>
            <w:r w:rsidR="00085B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Стр. 29 - 32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B07829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26CE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1C51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F6B" w:rsidRDefault="00BC244A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Слушание: </w:t>
            </w:r>
          </w:p>
          <w:p w:rsidR="00EF2C4E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Л. Бетховен «Симфония №9» 4 часть</w:t>
            </w:r>
            <w:r w:rsidR="001E51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E55EA" w:rsidRDefault="004E55EA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Хоровое пение:</w:t>
            </w:r>
          </w:p>
          <w:p w:rsidR="005D78F5" w:rsidRPr="00587058" w:rsidRDefault="005D78F5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Струве, стихи Н. Соловьевой. Спасем наш мир.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Уметь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объяснить способность музыки объединять людей ради общих благих целей</w:t>
            </w:r>
            <w:r w:rsidR="002E36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Закрепить вокально-хоровые навыки</w:t>
            </w:r>
            <w:r w:rsidR="002E36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Воздействие музыки на общество</w:t>
            </w:r>
            <w:r w:rsidR="00082B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AB5" w:rsidRPr="00587058" w:rsidRDefault="000B5AB5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C7F92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Default="00850BDB">
            <w:pPr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Человек- это звучит гордо!</w:t>
            </w:r>
          </w:p>
          <w:p w:rsidR="00850BDB" w:rsidRDefault="00850BD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50BDB" w:rsidRDefault="00850B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Стр. 29 - 32</w:t>
            </w:r>
          </w:p>
          <w:p w:rsidR="00850BDB" w:rsidRDefault="00850BDB">
            <w:pPr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>
            <w:pPr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знаний.</w:t>
            </w:r>
          </w:p>
          <w:p w:rsidR="00850BDB" w:rsidRDefault="00850BDB">
            <w:pPr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Слушание: И.С.Бах  Органная фуга, «Весенняя песня»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>
            <w:pPr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интереса учащихся к творчеству Т.С.Баха.</w:t>
            </w:r>
          </w:p>
          <w:p w:rsidR="00850BDB" w:rsidRDefault="00850B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навыки.</w:t>
            </w:r>
          </w:p>
          <w:p w:rsidR="00850BDB" w:rsidRDefault="00850BDB">
            <w:pPr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Тестирование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Воздействие музыки на общество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1344"/>
        </w:trPr>
        <w:tc>
          <w:tcPr>
            <w:tcW w:w="1586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Default="00850BDB" w:rsidP="00C8180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850BDB" w:rsidRPr="00271516" w:rsidRDefault="00850BDB" w:rsidP="0027151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Как создается музыкальное произведение</w:t>
            </w:r>
          </w:p>
        </w:tc>
      </w:tr>
      <w:tr w:rsidR="00850BDB" w:rsidRPr="00587058" w:rsidTr="00850BDB">
        <w:trPr>
          <w:trHeight w:val="3000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Единство музыкального произведения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35 - 38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Р. Вагнер Антракт к 3 действию «</w:t>
            </w:r>
            <w:proofErr w:type="spellStart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Лоэнгрин</w:t>
            </w:r>
            <w:proofErr w:type="spellEnd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Я.Дубравин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стихи В.Суслова. Всюду музыка живет.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о неразрывности и единстве составляющих сторон музыки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Понимать значение понятия «средства музыкальной выразительности»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редства музыкальной выразительности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285"/>
        </w:trPr>
        <w:tc>
          <w:tcPr>
            <w:tcW w:w="15869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FC21A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21A9">
              <w:rPr>
                <w:rFonts w:ascii="Times New Roman" w:hAnsi="Times New Roman" w:cs="Times New Roman"/>
                <w:b/>
                <w:sz w:val="22"/>
                <w:szCs w:val="22"/>
              </w:rPr>
              <w:t>Ритм (6 часов)</w:t>
            </w:r>
          </w:p>
          <w:p w:rsidR="00850BDB" w:rsidRPr="00FC21A9" w:rsidRDefault="00850BDB" w:rsidP="00FC21A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BDB" w:rsidRPr="00587058" w:rsidTr="006144EF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Вначале был ритм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B89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39 - 45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В.Моцарт Хор «Волшебные колокольчики» из о. «Волшебная флейта»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рагмент.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Штраус "Сказки Венского леса"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Фрагмент.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Pr="00587058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М.Дунаевский, стихи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Н.Олева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Непогода. Из телефильма «Мэри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Поппинс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до свидания».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Знать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ритма в музыке, составлять ритмические рисунки изученных произведений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итм, симметричность, симметрия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О чем рассказывает музыкальный ритм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46 - 51</w:t>
            </w: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Размеренность музыкального ритма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 закрепления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Ф. Шопен "Мазурка си бемоль мажор" </w:t>
            </w:r>
          </w:p>
          <w:p w:rsidR="00850BDB" w:rsidRPr="00587058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«Полонез ля мажор»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М. Равель «Болеро»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Г.Струве, стихи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Бьют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Из кантаты для хора и солиста «Голубь мира».*</w:t>
            </w:r>
          </w:p>
          <w:p w:rsidR="00850BDB" w:rsidRPr="00587058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Бах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обработка В.Попова, русский текст Я. Родионова. Нам день приносит свет зари.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ритма в музыке, составлять ритмические рисунки изученных произведений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Знать виды ритмов, от чего зависит ритмический рисунок, уметь сочинять свой ритм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азмер, размерность,</w:t>
            </w:r>
          </w:p>
          <w:p w:rsidR="00850BDB" w:rsidRPr="00587058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полонез, мазурка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Диалог метра и ритма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52 - 54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А.Хачатурян «Танец с саблями» </w:t>
            </w:r>
            <w:proofErr w:type="gramStart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из б</w:t>
            </w:r>
            <w:proofErr w:type="gramEnd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. «</w:t>
            </w:r>
            <w:proofErr w:type="spellStart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Гаянэ</w:t>
            </w:r>
            <w:proofErr w:type="spellEnd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», Л. Бетховен «Симфония №5. 1 часть»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A70C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Default="00850BDB" w:rsidP="004016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Аедоницкий, стихи И.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Романовского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Добрая столица.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Различать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понятия ритма и метра в музыке, уметь схематически оформлять ритмические рисунки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итм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Default="00850BDB" w:rsidP="00F1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850BDB" w:rsidRDefault="00850BDB" w:rsidP="00F141E4">
            <w:pPr>
              <w:snapToGrid w:val="0"/>
              <w:rPr>
                <w:rFonts w:ascii="Times New Roman" w:hAnsi="Times New Roman" w:cs="Times New Roman"/>
              </w:rPr>
            </w:pPr>
          </w:p>
          <w:p w:rsidR="00850BDB" w:rsidRDefault="00850BDB" w:rsidP="00F141E4">
            <w:pPr>
              <w:snapToGrid w:val="0"/>
              <w:rPr>
                <w:rFonts w:ascii="Times New Roman" w:hAnsi="Times New Roman" w:cs="Times New Roman"/>
              </w:rPr>
            </w:pPr>
          </w:p>
          <w:p w:rsidR="00850BDB" w:rsidRDefault="00850BDB" w:rsidP="00F141E4">
            <w:pPr>
              <w:snapToGrid w:val="0"/>
              <w:rPr>
                <w:rFonts w:ascii="Times New Roman" w:hAnsi="Times New Roman" w:cs="Times New Roman"/>
              </w:rPr>
            </w:pPr>
          </w:p>
          <w:p w:rsidR="00850BDB" w:rsidRDefault="00850BDB" w:rsidP="00F141E4">
            <w:pPr>
              <w:snapToGrid w:val="0"/>
              <w:rPr>
                <w:rFonts w:ascii="Times New Roman" w:hAnsi="Times New Roman" w:cs="Times New Roman"/>
              </w:rPr>
            </w:pPr>
          </w:p>
          <w:p w:rsidR="00850BDB" w:rsidRDefault="00850BDB" w:rsidP="00F141E4">
            <w:pPr>
              <w:snapToGrid w:val="0"/>
              <w:rPr>
                <w:rFonts w:ascii="Times New Roman" w:hAnsi="Times New Roman" w:cs="Times New Roman"/>
              </w:rPr>
            </w:pPr>
          </w:p>
          <w:p w:rsidR="00850BDB" w:rsidRDefault="00850BDB" w:rsidP="00F141E4">
            <w:pPr>
              <w:snapToGrid w:val="0"/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F1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адажио к престо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55 - 62</w:t>
            </w: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 и ритм в музыке.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850BDB" w:rsidRDefault="00850BDB" w:rsidP="00E939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И. Бах Органная хоральная прелюдия «Я взываю к Тебе, Господи»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939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Дж. Россини, стихи К.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Пеполли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Неаполитанская тарантелла.</w:t>
            </w:r>
          </w:p>
          <w:p w:rsidR="00850BDB" w:rsidRDefault="00850BDB" w:rsidP="000A12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Default="00850BDB" w:rsidP="000A12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Е.Крылатов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стихи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Л.Дербенева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Три белых коня.*</w:t>
            </w:r>
          </w:p>
          <w:p w:rsidR="00850BDB" w:rsidRDefault="00850BDB" w:rsidP="000A12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Славкин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стихи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Э.Фарджен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Новый год.*</w:t>
            </w:r>
          </w:p>
          <w:p w:rsidR="00850BDB" w:rsidRDefault="00850BDB" w:rsidP="00E939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A70C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темпа в музыке, зависимость выбора темпа композитором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виды темпов в музыке, познакомиться с латинской системой записи темпов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Познакомиться с прибором измерения темпа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етр,  ритм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675"/>
        </w:trPr>
        <w:tc>
          <w:tcPr>
            <w:tcW w:w="1586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BDB" w:rsidRDefault="00850BDB" w:rsidP="0021188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850BDB" w:rsidRPr="00587058" w:rsidRDefault="00850BDB" w:rsidP="003F410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BDB" w:rsidRPr="00587058" w:rsidTr="00850BDB">
        <w:trPr>
          <w:trHeight w:val="322"/>
        </w:trPr>
        <w:tc>
          <w:tcPr>
            <w:tcW w:w="15869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Мелодия (3 часа)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BDB" w:rsidRPr="00587058" w:rsidTr="00850BD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Мелодия-душа музыки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63 - 65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Ф. Шуберт, стихи 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Рельштаба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«Серенада»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стихи </w:t>
            </w:r>
            <w:r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</w:rPr>
              <w:t>Энтина</w:t>
            </w:r>
            <w:proofErr w:type="spellEnd"/>
            <w:r>
              <w:rPr>
                <w:rFonts w:ascii="Times New Roman" w:hAnsi="Times New Roman" w:cs="Times New Roman"/>
              </w:rPr>
              <w:t>. Прекрасное далеко.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Понимать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выражения через смысловое содержание музыкального произведения, знать определение регистра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Серенада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Мелодией одной звучат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печаль и радость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66 - 72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Урок изучения и первичного закрепления 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Слушание: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В.Моцарт «Маленькая ночная серенада» 1 часть,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Реквием «</w:t>
            </w:r>
            <w:proofErr w:type="spellStart"/>
            <w:r w:rsidRPr="005870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Lacrimosa</w:t>
            </w:r>
            <w:proofErr w:type="spellEnd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Pr="00587058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Вокализ на тему Лакримоза из Реквиема В.А. Моцарта, обработка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Д.Кабалевского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Определить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роль мелодии в музыке, знать виды мелодий, уметь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определять их. Знать определение высоты мелодии, диапазона.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Реквием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175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Мелодия "угадывает" нас самих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73 - 75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П. Чайковский «Па – де – де» </w:t>
            </w:r>
            <w:proofErr w:type="gramStart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из б</w:t>
            </w:r>
            <w:proofErr w:type="gramEnd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. «Щелкунчик»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П.Чайковский, стихи 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Апрель. Подснежник. Из фортепианного цикла «Времена года». Обработка А. Кожевникова.* 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Чайковский, стихи В. Лунина.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Утреняя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молитва. Из «Детского альбома».*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Определять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направление мелодии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Повторить состав симфонического оркестра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270"/>
        </w:trPr>
        <w:tc>
          <w:tcPr>
            <w:tcW w:w="15869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Default="00850BDB" w:rsidP="00680A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0BDB" w:rsidRDefault="00850BDB" w:rsidP="00680A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Гармония (4 часа)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Что такое гармония в музыке?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76 - 78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850BDB" w:rsidRDefault="00850BDB" w:rsidP="004E55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И. Ба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 Прелюдия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мажор «ХТК» 1 том.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Струве, стихи И. Исаковой. Музыка (исполнение партии хора на два голоса).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гармонии, значение </w:t>
            </w:r>
            <w:proofErr w:type="gramStart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гармонических сочетаний</w:t>
            </w:r>
            <w:proofErr w:type="gramEnd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в музыке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Прелюдия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Два начала гармонии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79 - 82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В. Моцарт «Симфония №40. 1 часть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Тугаринов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стихи 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Пальчинскайте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Веселая история.*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гармонии, уметь различать их в музыке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Драма, трагедия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DE374B" w:rsidRDefault="00850BDB" w:rsidP="00DE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DE374B" w:rsidRDefault="00850BDB" w:rsidP="00DE374B">
            <w:pPr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Эмоциональный мир музыкальной  гармонии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83 - 86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Ж. Бизе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Увертюра,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Тема Кармен из о. «Кармен»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Праздничный вечер. Голландская народная песня, русский текст К.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Алемасова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обработка В.Попова.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Уяснить роль гармонии в создании образов музыки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2025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Красочность музыкальной гармонии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87 - 89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Н. Рисский – Корсаков «Шествие чуд морских» из о. «Садко»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Праздничный вечер. Голландская народная песня, русский текст К.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Алемасова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обработка В.Попова.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 роль гармонии в создании образов музыки, уметь определять ведущую гармонию в произведении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Дисгармония, хаос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240"/>
        </w:trPr>
        <w:tc>
          <w:tcPr>
            <w:tcW w:w="15869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9046FC" w:rsidRDefault="00850BDB" w:rsidP="00EF2C4E">
            <w:pPr>
              <w:rPr>
                <w:rFonts w:ascii="Times New Roman" w:hAnsi="Times New Roman" w:cs="Times New Roman"/>
                <w:b/>
              </w:rPr>
            </w:pPr>
          </w:p>
          <w:p w:rsidR="00850BDB" w:rsidRDefault="00850BDB" w:rsidP="008E0A5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046FC">
              <w:rPr>
                <w:rFonts w:ascii="Times New Roman" w:hAnsi="Times New Roman" w:cs="Times New Roman"/>
                <w:b/>
                <w:sz w:val="22"/>
                <w:szCs w:val="22"/>
              </w:rPr>
              <w:t>Полифония (2 часа)</w:t>
            </w:r>
          </w:p>
          <w:p w:rsidR="00850BDB" w:rsidRPr="00587058" w:rsidRDefault="00850BDB" w:rsidP="008E0A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Мир образов полифонической музыки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90 - 94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В. Моцарт Канон «Да будет мир</w:t>
            </w:r>
            <w:proofErr w:type="gramStart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»Х</w:t>
            </w:r>
            <w:proofErr w:type="gramEnd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ТК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Pr="00B93C21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В.А. Моцарт.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Dona</w:t>
            </w:r>
            <w:r w:rsidRPr="00B93C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nobis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pacem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Знать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полифонии, философское и теософское содержание полифонической музыки, уметь различать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мелодий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Полифония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1335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Философия фуги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95 - 98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И. Бах  ХТК Фуга ре диез минор,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Органная токката и фуга ре минор. Токката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Камертон. Норвежская народная песня, обработка Г. Струве.</w:t>
            </w:r>
          </w:p>
          <w:p w:rsidR="00850BDB" w:rsidRPr="00587058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сыром бору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тропина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Русская народная песня.*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Знать определение фактуры в музыке, её роль в создании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Фуга, токката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195"/>
        </w:trPr>
        <w:tc>
          <w:tcPr>
            <w:tcW w:w="15869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0BDB" w:rsidRPr="00F77F4E" w:rsidRDefault="00850BDB" w:rsidP="00EF2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F4E">
              <w:rPr>
                <w:rFonts w:ascii="Times New Roman" w:hAnsi="Times New Roman" w:cs="Times New Roman"/>
                <w:b/>
                <w:sz w:val="22"/>
                <w:szCs w:val="22"/>
              </w:rPr>
              <w:t>Фактура (2 часа)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Какой бывает музыкальная фактура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99 - 107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Рахманинов, стихи Е. Бекетовой. Сирень.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Струве, стихи С. Маршака. Пожелание друзьям.</w:t>
            </w:r>
          </w:p>
          <w:p w:rsidR="00850BDB" w:rsidRPr="00587058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знания теоретического материала, музыкальных произведений, вокально-хоровых навыков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актура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Пространство фактуры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108 - 112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С. Рахманинов Романс «Весенние воды»,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Ж. Бизе «Утро в горах» антракт к 3 действию из о. «Кармен»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Pr="00587058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стихи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Ю.Энтина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До чего дошел прогресс.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Знать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фактуры в музыке, её роль в создании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Тембр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390"/>
        </w:trPr>
        <w:tc>
          <w:tcPr>
            <w:tcW w:w="1586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3F410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BDB" w:rsidRPr="00587058" w:rsidTr="00850BDB">
        <w:trPr>
          <w:trHeight w:val="354"/>
        </w:trPr>
        <w:tc>
          <w:tcPr>
            <w:tcW w:w="15869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Default="00850BDB" w:rsidP="00EB342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50BDB" w:rsidRDefault="00850BDB" w:rsidP="00EB342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Тембры (2 часа)</w:t>
            </w:r>
          </w:p>
          <w:p w:rsidR="00850BDB" w:rsidRPr="00587058" w:rsidRDefault="00850BDB" w:rsidP="00EB342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BDB" w:rsidRPr="00587058" w:rsidTr="00850BDB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4705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Тембры – музыкальные краски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113 - 117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Н. Римский – Корсаков «</w:t>
            </w:r>
            <w:proofErr w:type="spellStart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Шехеразада</w:t>
            </w:r>
            <w:proofErr w:type="spellEnd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</w:p>
          <w:p w:rsidR="00850BDB" w:rsidRPr="00587058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«Полет шмеля» из о. «Сказка о царе </w:t>
            </w:r>
            <w:proofErr w:type="spellStart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Салтане</w:t>
            </w:r>
            <w:proofErr w:type="spellEnd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</w:p>
          <w:p w:rsidR="00850BDB" w:rsidRPr="00587058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С. Рахманинов Вокализ,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И. Бах «Шутка» из сюиты №2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.*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Музыканты. Немецкая народная песня.</w:t>
            </w:r>
          </w:p>
          <w:p w:rsidR="00850BDB" w:rsidRPr="00587058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тембра в музыке, основные тембры голосов и инструментов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1800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Соло – тутти.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118 - 124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Н. Римский – Корсаков «Три чуда» (Белка), Тридцать три богатыря, Царевна лебедь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Славкин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стихи И. Пивоваровой. Скрипка.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тембровые особенности подбора инструментов в оркестрах, повторить виды оркестров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Соло, тутти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240"/>
        </w:trPr>
        <w:tc>
          <w:tcPr>
            <w:tcW w:w="15869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50BDB" w:rsidRPr="008E0A55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E0A55">
              <w:rPr>
                <w:rFonts w:ascii="Times New Roman" w:hAnsi="Times New Roman" w:cs="Times New Roman"/>
                <w:b/>
                <w:sz w:val="22"/>
                <w:szCs w:val="22"/>
              </w:rPr>
              <w:t>Динамика (2 часа)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Громкость и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тишина в музыке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125 - 128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Урок изучения и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Слушание: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Л.Бетховен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Симфония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6 . 4 часть.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«Гроза. Буря»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6345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К. Дебюсси. Лунный свет. Из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Бергамасской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сюиты».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 Брамс. Ночной костер</w:t>
            </w:r>
            <w:r>
              <w:rPr>
                <w:rFonts w:ascii="Times New Roman" w:hAnsi="Times New Roman" w:cs="Times New Roman"/>
              </w:rPr>
              <w:t xml:space="preserve"> (на основе «Венгерского  танца» № 1). Обработка Ю. Алиева.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Знать определение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динамики,  её роль в музыкальном произведении, её зависимость от характера музыки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инамика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1575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Тонкая палитра оттенков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129 - 134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О. </w:t>
            </w:r>
            <w:proofErr w:type="spellStart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Мессиан</w:t>
            </w:r>
            <w:proofErr w:type="spellEnd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«Пробуждение птиц»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М.Минков, стихи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Ю.Энтина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Дорога добра.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95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Знать латинское обозначение, уметь определять динамические оттенки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Динамические оттенки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210"/>
        </w:trPr>
        <w:tc>
          <w:tcPr>
            <w:tcW w:w="15869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Default="00850BDB" w:rsidP="00850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0BDB" w:rsidRPr="00850B90" w:rsidRDefault="00850BDB" w:rsidP="00850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B90">
              <w:rPr>
                <w:rFonts w:ascii="Times New Roman" w:hAnsi="Times New Roman" w:cs="Times New Roman"/>
                <w:b/>
                <w:sz w:val="22"/>
                <w:szCs w:val="22"/>
              </w:rPr>
              <w:t>Чудесная тайна музыки (2 часа)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законам красоты.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Стр. 137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147</w:t>
            </w: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Духовная музыка.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Урок  закрепления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Слушание: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К. </w:t>
            </w:r>
            <w:proofErr w:type="gramStart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Сен – </w:t>
            </w:r>
            <w:proofErr w:type="spellStart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Санс</w:t>
            </w:r>
            <w:proofErr w:type="spellEnd"/>
            <w:proofErr w:type="gramEnd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«Лебедь» из цикла «Карнавал животных»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Т. </w:t>
            </w:r>
            <w:proofErr w:type="spellStart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Альбинони</w:t>
            </w:r>
            <w:proofErr w:type="spellEnd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Адажио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Подгайц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стихи Л.Яковлева. Будем добрыми друзьями.</w:t>
            </w:r>
          </w:p>
          <w:p w:rsidR="00850BDB" w:rsidRPr="00587058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М.Дунаевский, стихи Ю.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Ряшинцева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Песня о  дружбе.*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Понимать значение духовной музыки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1740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В чем сила музыки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Обобщающий урок.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Стр. 148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151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Урок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закрепления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закрепление музыкального материала.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знания теоретического материала, музыкальных произведений, вокально-хоровых навыков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Итоговый тест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3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Урок-концерт.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ч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Исполнение произведений по желанию детей.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0865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закрепление хорового музыкального материала.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вокально-хоровых навыков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4C26" w:rsidRDefault="00544C26" w:rsidP="00505C79">
      <w:pPr>
        <w:rPr>
          <w:rFonts w:ascii="Times New Roman" w:hAnsi="Times New Roman" w:cs="Times New Roman"/>
          <w:sz w:val="22"/>
          <w:szCs w:val="22"/>
        </w:rPr>
      </w:pPr>
    </w:p>
    <w:p w:rsidR="00505C79" w:rsidRPr="00587058" w:rsidRDefault="00505C79" w:rsidP="00505C79">
      <w:pPr>
        <w:rPr>
          <w:rFonts w:ascii="Times New Roman" w:hAnsi="Times New Roman" w:cs="Times New Roman"/>
          <w:sz w:val="22"/>
          <w:szCs w:val="22"/>
        </w:rPr>
      </w:pPr>
    </w:p>
    <w:p w:rsidR="00505C79" w:rsidRPr="00587058" w:rsidRDefault="00505C79" w:rsidP="00505C79">
      <w:pPr>
        <w:rPr>
          <w:rFonts w:ascii="Times New Roman" w:hAnsi="Times New Roman" w:cs="Times New Roman"/>
          <w:sz w:val="22"/>
          <w:szCs w:val="22"/>
        </w:rPr>
      </w:pPr>
    </w:p>
    <w:p w:rsidR="00505C79" w:rsidRPr="00091873" w:rsidRDefault="00505C79" w:rsidP="00505C79">
      <w:pPr>
        <w:rPr>
          <w:rFonts w:ascii="Times New Roman" w:hAnsi="Times New Roman" w:cs="Times New Roman"/>
        </w:rPr>
      </w:pPr>
    </w:p>
    <w:p w:rsidR="00505C79" w:rsidRPr="00091873" w:rsidRDefault="00505C79" w:rsidP="00505C79">
      <w:pPr>
        <w:rPr>
          <w:rFonts w:ascii="Times New Roman" w:hAnsi="Times New Roman" w:cs="Times New Roman"/>
        </w:rPr>
      </w:pPr>
    </w:p>
    <w:p w:rsidR="00733BC6" w:rsidRDefault="00733BC6"/>
    <w:sectPr w:rsidR="00733BC6" w:rsidSect="00505C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4E0" w:rsidRDefault="005F24E0" w:rsidP="004A3976">
      <w:r>
        <w:separator/>
      </w:r>
    </w:p>
  </w:endnote>
  <w:endnote w:type="continuationSeparator" w:id="1">
    <w:p w:rsidR="005F24E0" w:rsidRDefault="005F24E0" w:rsidP="004A3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291353"/>
      <w:docPartObj>
        <w:docPartGallery w:val="Page Numbers (Bottom of Page)"/>
        <w:docPartUnique/>
      </w:docPartObj>
    </w:sdtPr>
    <w:sdtContent>
      <w:p w:rsidR="00F93F42" w:rsidRDefault="005367BD">
        <w:pPr>
          <w:pStyle w:val="aa"/>
          <w:jc w:val="center"/>
        </w:pPr>
        <w:fldSimple w:instr="PAGE   \* MERGEFORMAT">
          <w:r w:rsidR="00EC4D44">
            <w:rPr>
              <w:noProof/>
            </w:rPr>
            <w:t>1</w:t>
          </w:r>
        </w:fldSimple>
      </w:p>
    </w:sdtContent>
  </w:sdt>
  <w:p w:rsidR="00F93F42" w:rsidRDefault="00F93F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4E0" w:rsidRDefault="005F24E0" w:rsidP="004A3976">
      <w:r>
        <w:separator/>
      </w:r>
    </w:p>
  </w:footnote>
  <w:footnote w:type="continuationSeparator" w:id="1">
    <w:p w:rsidR="005F24E0" w:rsidRDefault="005F24E0" w:rsidP="004A3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34670058"/>
    <w:multiLevelType w:val="hybridMultilevel"/>
    <w:tmpl w:val="B6A0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E4C"/>
    <w:rsid w:val="00001889"/>
    <w:rsid w:val="00070862"/>
    <w:rsid w:val="00082B9E"/>
    <w:rsid w:val="00085B48"/>
    <w:rsid w:val="000865C5"/>
    <w:rsid w:val="00091873"/>
    <w:rsid w:val="00092942"/>
    <w:rsid w:val="000A1270"/>
    <w:rsid w:val="000A67C5"/>
    <w:rsid w:val="000A756B"/>
    <w:rsid w:val="000B5AB5"/>
    <w:rsid w:val="000B5BEB"/>
    <w:rsid w:val="000E3F42"/>
    <w:rsid w:val="000E4BB5"/>
    <w:rsid w:val="00100A19"/>
    <w:rsid w:val="00103D4C"/>
    <w:rsid w:val="00121406"/>
    <w:rsid w:val="00140E6F"/>
    <w:rsid w:val="00171459"/>
    <w:rsid w:val="00183D62"/>
    <w:rsid w:val="001C512E"/>
    <w:rsid w:val="001C5224"/>
    <w:rsid w:val="001D56C6"/>
    <w:rsid w:val="001E1E4C"/>
    <w:rsid w:val="001E51B5"/>
    <w:rsid w:val="0021188E"/>
    <w:rsid w:val="002449B2"/>
    <w:rsid w:val="00254844"/>
    <w:rsid w:val="00271516"/>
    <w:rsid w:val="00280A35"/>
    <w:rsid w:val="0028331A"/>
    <w:rsid w:val="002917A2"/>
    <w:rsid w:val="00293055"/>
    <w:rsid w:val="002B60D2"/>
    <w:rsid w:val="002D7C1D"/>
    <w:rsid w:val="002E366B"/>
    <w:rsid w:val="00326CEC"/>
    <w:rsid w:val="00351547"/>
    <w:rsid w:val="00372FA8"/>
    <w:rsid w:val="00383329"/>
    <w:rsid w:val="00383E8B"/>
    <w:rsid w:val="00397E09"/>
    <w:rsid w:val="003C5722"/>
    <w:rsid w:val="003F1842"/>
    <w:rsid w:val="003F4106"/>
    <w:rsid w:val="00401631"/>
    <w:rsid w:val="0041162F"/>
    <w:rsid w:val="00435936"/>
    <w:rsid w:val="00464E95"/>
    <w:rsid w:val="00470528"/>
    <w:rsid w:val="00485D73"/>
    <w:rsid w:val="004A3976"/>
    <w:rsid w:val="004E55EA"/>
    <w:rsid w:val="00505B67"/>
    <w:rsid w:val="00505C79"/>
    <w:rsid w:val="00506934"/>
    <w:rsid w:val="00526C26"/>
    <w:rsid w:val="005367BD"/>
    <w:rsid w:val="00544C26"/>
    <w:rsid w:val="00580FF4"/>
    <w:rsid w:val="00587058"/>
    <w:rsid w:val="005A50EF"/>
    <w:rsid w:val="005D78F5"/>
    <w:rsid w:val="005F24E0"/>
    <w:rsid w:val="00614296"/>
    <w:rsid w:val="006142E0"/>
    <w:rsid w:val="006144EF"/>
    <w:rsid w:val="00630B30"/>
    <w:rsid w:val="00634519"/>
    <w:rsid w:val="006401DE"/>
    <w:rsid w:val="00655C71"/>
    <w:rsid w:val="00657027"/>
    <w:rsid w:val="00680ADB"/>
    <w:rsid w:val="0068556B"/>
    <w:rsid w:val="006A61F3"/>
    <w:rsid w:val="006B042A"/>
    <w:rsid w:val="006B0CCA"/>
    <w:rsid w:val="006B46E1"/>
    <w:rsid w:val="006C26CB"/>
    <w:rsid w:val="006F1C79"/>
    <w:rsid w:val="00702B24"/>
    <w:rsid w:val="00730599"/>
    <w:rsid w:val="00733BC6"/>
    <w:rsid w:val="00797F79"/>
    <w:rsid w:val="007F770D"/>
    <w:rsid w:val="008008A8"/>
    <w:rsid w:val="00801344"/>
    <w:rsid w:val="00804FE5"/>
    <w:rsid w:val="0080769F"/>
    <w:rsid w:val="00814D13"/>
    <w:rsid w:val="008473D0"/>
    <w:rsid w:val="00850B90"/>
    <w:rsid w:val="00850BDB"/>
    <w:rsid w:val="008A0FA8"/>
    <w:rsid w:val="008A662B"/>
    <w:rsid w:val="008C40AD"/>
    <w:rsid w:val="008D26B4"/>
    <w:rsid w:val="008D77EE"/>
    <w:rsid w:val="008E0A55"/>
    <w:rsid w:val="008E4CE6"/>
    <w:rsid w:val="008F214C"/>
    <w:rsid w:val="008F3371"/>
    <w:rsid w:val="008F7280"/>
    <w:rsid w:val="00903DD3"/>
    <w:rsid w:val="009046FC"/>
    <w:rsid w:val="00927871"/>
    <w:rsid w:val="009350B0"/>
    <w:rsid w:val="00951869"/>
    <w:rsid w:val="00963DEE"/>
    <w:rsid w:val="00967270"/>
    <w:rsid w:val="0098143D"/>
    <w:rsid w:val="009947CA"/>
    <w:rsid w:val="009B2D8C"/>
    <w:rsid w:val="00A16C30"/>
    <w:rsid w:val="00A4412C"/>
    <w:rsid w:val="00A44367"/>
    <w:rsid w:val="00A60C27"/>
    <w:rsid w:val="00A70C86"/>
    <w:rsid w:val="00A74BDF"/>
    <w:rsid w:val="00A96B97"/>
    <w:rsid w:val="00AA55B0"/>
    <w:rsid w:val="00AC4927"/>
    <w:rsid w:val="00AE35AB"/>
    <w:rsid w:val="00AE4200"/>
    <w:rsid w:val="00B03076"/>
    <w:rsid w:val="00B0505B"/>
    <w:rsid w:val="00B07829"/>
    <w:rsid w:val="00B24BFE"/>
    <w:rsid w:val="00B2700B"/>
    <w:rsid w:val="00B4507F"/>
    <w:rsid w:val="00B93C21"/>
    <w:rsid w:val="00BB01E6"/>
    <w:rsid w:val="00BC244A"/>
    <w:rsid w:val="00BD7C26"/>
    <w:rsid w:val="00BE1E1E"/>
    <w:rsid w:val="00BE3009"/>
    <w:rsid w:val="00C06B43"/>
    <w:rsid w:val="00C64195"/>
    <w:rsid w:val="00C8180A"/>
    <w:rsid w:val="00CB1DEB"/>
    <w:rsid w:val="00CD3A77"/>
    <w:rsid w:val="00CE7481"/>
    <w:rsid w:val="00CF4054"/>
    <w:rsid w:val="00D25CD8"/>
    <w:rsid w:val="00D420DB"/>
    <w:rsid w:val="00D50C89"/>
    <w:rsid w:val="00D7412C"/>
    <w:rsid w:val="00D8646A"/>
    <w:rsid w:val="00DE374B"/>
    <w:rsid w:val="00E37DE9"/>
    <w:rsid w:val="00E44088"/>
    <w:rsid w:val="00E4612D"/>
    <w:rsid w:val="00E82F6B"/>
    <w:rsid w:val="00E939E2"/>
    <w:rsid w:val="00EA6B85"/>
    <w:rsid w:val="00EB3426"/>
    <w:rsid w:val="00EC4D44"/>
    <w:rsid w:val="00EC7F92"/>
    <w:rsid w:val="00EF2B89"/>
    <w:rsid w:val="00EF2C4E"/>
    <w:rsid w:val="00F07644"/>
    <w:rsid w:val="00F141E4"/>
    <w:rsid w:val="00F218DD"/>
    <w:rsid w:val="00F56B12"/>
    <w:rsid w:val="00F71AD8"/>
    <w:rsid w:val="00F71B40"/>
    <w:rsid w:val="00F77F4E"/>
    <w:rsid w:val="00F93F42"/>
    <w:rsid w:val="00FA2C21"/>
    <w:rsid w:val="00FB7DD6"/>
    <w:rsid w:val="00FC21A9"/>
    <w:rsid w:val="00FC707C"/>
    <w:rsid w:val="00FE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79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505C79"/>
    <w:pPr>
      <w:keepNext/>
      <w:shd w:val="clear" w:color="auto" w:fill="FFFFFF"/>
      <w:tabs>
        <w:tab w:val="num" w:pos="0"/>
      </w:tabs>
      <w:autoSpaceDE w:val="0"/>
      <w:ind w:left="708" w:firstLine="141"/>
      <w:jc w:val="both"/>
      <w:outlineLvl w:val="2"/>
    </w:pPr>
    <w:rPr>
      <w:rFonts w:eastAsia="MS Mincho"/>
      <w:b/>
      <w:bCs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5C79"/>
    <w:rPr>
      <w:rFonts w:ascii="Liberation Serif" w:eastAsia="MS Mincho" w:hAnsi="Liberation Serif" w:cs="DejaVu Sans"/>
      <w:b/>
      <w:bCs/>
      <w:iCs/>
      <w:kern w:val="1"/>
      <w:szCs w:val="24"/>
      <w:shd w:val="clear" w:color="auto" w:fill="FFFFFF"/>
      <w:lang w:eastAsia="hi-IN" w:bidi="hi-IN"/>
    </w:rPr>
  </w:style>
  <w:style w:type="paragraph" w:styleId="a3">
    <w:name w:val="Normal (Web)"/>
    <w:basedOn w:val="a"/>
    <w:rsid w:val="00505C79"/>
    <w:pPr>
      <w:spacing w:before="280" w:after="280"/>
      <w:jc w:val="both"/>
    </w:pPr>
  </w:style>
  <w:style w:type="paragraph" w:customStyle="1" w:styleId="21">
    <w:name w:val="Основной текст с отступом 21"/>
    <w:basedOn w:val="a"/>
    <w:rsid w:val="00505C79"/>
    <w:pPr>
      <w:ind w:firstLine="706"/>
      <w:jc w:val="both"/>
    </w:pPr>
    <w:rPr>
      <w:sz w:val="28"/>
    </w:rPr>
  </w:style>
  <w:style w:type="paragraph" w:styleId="a4">
    <w:name w:val="Body Text Indent"/>
    <w:basedOn w:val="a"/>
    <w:link w:val="a5"/>
    <w:rsid w:val="00505C7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05C79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57027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57027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4A39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4A3976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4A39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4A3976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c">
    <w:name w:val="List Paragraph"/>
    <w:basedOn w:val="a"/>
    <w:uiPriority w:val="34"/>
    <w:qFormat/>
    <w:rsid w:val="00B24BF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79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505C79"/>
    <w:pPr>
      <w:keepNext/>
      <w:shd w:val="clear" w:color="auto" w:fill="FFFFFF"/>
      <w:tabs>
        <w:tab w:val="num" w:pos="0"/>
      </w:tabs>
      <w:autoSpaceDE w:val="0"/>
      <w:ind w:left="708" w:firstLine="141"/>
      <w:jc w:val="both"/>
      <w:outlineLvl w:val="2"/>
    </w:pPr>
    <w:rPr>
      <w:rFonts w:eastAsia="MS Mincho"/>
      <w:b/>
      <w:bCs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5C79"/>
    <w:rPr>
      <w:rFonts w:ascii="Liberation Serif" w:eastAsia="MS Mincho" w:hAnsi="Liberation Serif" w:cs="DejaVu Sans"/>
      <w:b/>
      <w:bCs/>
      <w:iCs/>
      <w:kern w:val="1"/>
      <w:szCs w:val="24"/>
      <w:shd w:val="clear" w:color="auto" w:fill="FFFFFF"/>
      <w:lang w:eastAsia="hi-IN" w:bidi="hi-IN"/>
    </w:rPr>
  </w:style>
  <w:style w:type="paragraph" w:styleId="a3">
    <w:name w:val="Normal (Web)"/>
    <w:basedOn w:val="a"/>
    <w:rsid w:val="00505C79"/>
    <w:pPr>
      <w:spacing w:before="280" w:after="280"/>
      <w:jc w:val="both"/>
    </w:pPr>
  </w:style>
  <w:style w:type="paragraph" w:customStyle="1" w:styleId="21">
    <w:name w:val="Основной текст с отступом 21"/>
    <w:basedOn w:val="a"/>
    <w:rsid w:val="00505C79"/>
    <w:pPr>
      <w:ind w:firstLine="706"/>
      <w:jc w:val="both"/>
    </w:pPr>
    <w:rPr>
      <w:sz w:val="28"/>
    </w:rPr>
  </w:style>
  <w:style w:type="paragraph" w:styleId="a4">
    <w:name w:val="Body Text Indent"/>
    <w:basedOn w:val="a"/>
    <w:link w:val="a5"/>
    <w:rsid w:val="00505C7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05C79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57027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57027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4A39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4A3976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4A39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4A3976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c">
    <w:name w:val="List Paragraph"/>
    <w:basedOn w:val="a"/>
    <w:uiPriority w:val="34"/>
    <w:qFormat/>
    <w:rsid w:val="00B24BF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18</Pages>
  <Words>3569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Фигурина Алла Владимировна</cp:lastModifiedBy>
  <cp:revision>146</cp:revision>
  <cp:lastPrinted>2011-08-07T15:15:00Z</cp:lastPrinted>
  <dcterms:created xsi:type="dcterms:W3CDTF">2011-08-04T19:06:00Z</dcterms:created>
  <dcterms:modified xsi:type="dcterms:W3CDTF">2016-06-07T08:59:00Z</dcterms:modified>
</cp:coreProperties>
</file>